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C8BD" w14:textId="77777777" w:rsidR="00105E41" w:rsidRDefault="00105E41" w:rsidP="00A70366">
      <w:pPr>
        <w:spacing w:after="0" w:line="240" w:lineRule="auto"/>
        <w:ind w:left="4320" w:firstLine="720"/>
        <w:rPr>
          <w:rFonts w:ascii="Calibri Light" w:hAnsi="Calibri Light"/>
          <w:b/>
          <w:sz w:val="24"/>
          <w:szCs w:val="24"/>
        </w:rPr>
      </w:pPr>
    </w:p>
    <w:p w14:paraId="75D7BAA5" w14:textId="77777777" w:rsidR="00105E41" w:rsidRDefault="00105E41" w:rsidP="00A70366">
      <w:pPr>
        <w:spacing w:after="0" w:line="240" w:lineRule="auto"/>
        <w:ind w:left="4320" w:firstLine="720"/>
        <w:rPr>
          <w:rFonts w:ascii="Calibri Light" w:hAnsi="Calibri Light"/>
          <w:b/>
          <w:sz w:val="24"/>
          <w:szCs w:val="24"/>
        </w:rPr>
      </w:pPr>
    </w:p>
    <w:p w14:paraId="702050C9" w14:textId="77777777" w:rsidR="00B96A7D" w:rsidRPr="00105E41" w:rsidRDefault="00B96A7D" w:rsidP="00105E41">
      <w:pPr>
        <w:spacing w:after="0" w:line="240" w:lineRule="auto"/>
        <w:jc w:val="center"/>
        <w:rPr>
          <w:rFonts w:ascii="Calibri Light" w:hAnsi="Calibri Light"/>
          <w:b/>
          <w:sz w:val="32"/>
          <w:szCs w:val="24"/>
        </w:rPr>
      </w:pPr>
      <w:r w:rsidRPr="00105E41">
        <w:rPr>
          <w:rFonts w:ascii="Calibri Light" w:hAnsi="Calibri Light"/>
          <w:b/>
          <w:sz w:val="32"/>
          <w:szCs w:val="24"/>
        </w:rPr>
        <w:t>NOTICE OF PRIVACY PRACTICES</w:t>
      </w:r>
    </w:p>
    <w:p w14:paraId="22C8312C" w14:textId="77777777" w:rsidR="00B96A7D" w:rsidRPr="00105E41" w:rsidRDefault="00B96A7D" w:rsidP="00E20B99">
      <w:pPr>
        <w:spacing w:after="0" w:line="240" w:lineRule="auto"/>
        <w:jc w:val="center"/>
        <w:rPr>
          <w:rFonts w:ascii="Calibri Light" w:hAnsi="Calibri Light"/>
          <w:sz w:val="32"/>
          <w:szCs w:val="24"/>
        </w:rPr>
      </w:pPr>
      <w:r w:rsidRPr="00105E41">
        <w:rPr>
          <w:rFonts w:ascii="Calibri Light" w:hAnsi="Calibri Light"/>
          <w:b/>
          <w:sz w:val="32"/>
          <w:szCs w:val="24"/>
        </w:rPr>
        <w:t>FALL CREEK INTERNAL MEDICINE, LLP.</w:t>
      </w:r>
    </w:p>
    <w:p w14:paraId="75132C17" w14:textId="77777777" w:rsidR="00B96A7D" w:rsidRPr="002E6DEA" w:rsidRDefault="00B96A7D" w:rsidP="004E2F7E">
      <w:pPr>
        <w:pBdr>
          <w:top w:val="single" w:sz="4" w:space="1" w:color="auto"/>
          <w:left w:val="single" w:sz="4" w:space="4" w:color="auto"/>
          <w:bottom w:val="single" w:sz="4" w:space="1" w:color="auto"/>
          <w:right w:val="single" w:sz="4" w:space="4" w:color="auto"/>
        </w:pBdr>
        <w:spacing w:after="0" w:line="240" w:lineRule="auto"/>
        <w:rPr>
          <w:rFonts w:ascii="Calibri Light" w:hAnsi="Calibri Light"/>
          <w:b/>
          <w:sz w:val="24"/>
          <w:szCs w:val="24"/>
        </w:rPr>
      </w:pPr>
      <w:r w:rsidRPr="002E6DEA">
        <w:rPr>
          <w:rFonts w:ascii="Calibri Light" w:hAnsi="Calibri Light"/>
          <w:b/>
          <w:sz w:val="24"/>
          <w:szCs w:val="24"/>
        </w:rPr>
        <w:t>THIS NOTICE DESCRIBES HOW MEDICAL INFORMATION ABOUT YOU MAY BE USED OR DISCLOSED AND HOW YOU CAN GET ACCESS TO THIS INFORMATION. PLEASE REVIEW IT CAREFULLY.</w:t>
      </w:r>
    </w:p>
    <w:p w14:paraId="7B8F56A7" w14:textId="52247A90"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br/>
        <w:t xml:space="preserve">Effective Date: </w:t>
      </w:r>
      <w:r w:rsidR="001009A4">
        <w:rPr>
          <w:rFonts w:ascii="Calibri Light" w:hAnsi="Calibri Light"/>
          <w:sz w:val="24"/>
          <w:szCs w:val="24"/>
        </w:rPr>
        <w:t>May 25, 2021</w:t>
      </w:r>
    </w:p>
    <w:p w14:paraId="44FC3EE0" w14:textId="24895FBF"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This Notice was revised on </w:t>
      </w:r>
      <w:r w:rsidR="006B4DE9">
        <w:rPr>
          <w:rFonts w:ascii="Calibri Light" w:hAnsi="Calibri Light"/>
          <w:sz w:val="24"/>
          <w:szCs w:val="24"/>
        </w:rPr>
        <w:t>July 19, 2024</w:t>
      </w:r>
    </w:p>
    <w:p w14:paraId="1C04FB1B" w14:textId="77777777" w:rsidR="00B96A7D" w:rsidRPr="002E6DEA" w:rsidRDefault="00B96A7D" w:rsidP="004E2F7E">
      <w:pPr>
        <w:spacing w:after="0" w:line="240" w:lineRule="auto"/>
        <w:rPr>
          <w:rFonts w:ascii="Calibri Light" w:hAnsi="Calibri Light"/>
          <w:sz w:val="24"/>
          <w:szCs w:val="24"/>
        </w:rPr>
      </w:pPr>
    </w:p>
    <w:p w14:paraId="06220B96"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IF YOU HAVE ANY QUESTIONS ABOUT THIS NOTICE OR IF YOU NEED MORE INFORMATION, PLEASE CONTACT OUR PRIVACY OFFICER:</w:t>
      </w:r>
    </w:p>
    <w:p w14:paraId="632325A0" w14:textId="77777777" w:rsidR="00B96A7D" w:rsidRPr="002E6DEA" w:rsidRDefault="00B96A7D" w:rsidP="004E2F7E">
      <w:pPr>
        <w:spacing w:after="0" w:line="240" w:lineRule="auto"/>
        <w:rPr>
          <w:rFonts w:ascii="Calibri Light" w:hAnsi="Calibri Light"/>
          <w:sz w:val="24"/>
          <w:szCs w:val="24"/>
        </w:rPr>
      </w:pPr>
    </w:p>
    <w:p w14:paraId="56674470"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This notice describes the information privacy practices followed by our employees, staff and other personnel including Business Associates.</w:t>
      </w:r>
    </w:p>
    <w:p w14:paraId="52B96A4F"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 </w:t>
      </w:r>
    </w:p>
    <w:p w14:paraId="2E302893"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Privacy Officer:  Clinic Administrator</w:t>
      </w:r>
    </w:p>
    <w:p w14:paraId="08915B02"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Mailing Address: </w:t>
      </w:r>
      <w:smartTag w:uri="urn:schemas-microsoft-com:office:smarttags" w:element="Street">
        <w:smartTag w:uri="urn:schemas-microsoft-com:office:smarttags" w:element="PostalCode">
          <w:smartTag w:uri="urn:schemas-microsoft-com:office:smarttags" w:element="Street">
            <w:smartTag w:uri="urn:schemas-microsoft-com:office:smarttags" w:element="address">
              <w:r w:rsidRPr="002E6DEA">
                <w:rPr>
                  <w:rFonts w:ascii="Calibri Light" w:hAnsi="Calibri Light"/>
                  <w:sz w:val="24"/>
                  <w:szCs w:val="24"/>
                </w:rPr>
                <w:t>2160 NE Williamson Court</w:t>
              </w:r>
            </w:smartTag>
          </w:smartTag>
          <w:r w:rsidRPr="002E6DEA">
            <w:rPr>
              <w:rFonts w:ascii="Calibri Light" w:hAnsi="Calibri Light"/>
              <w:sz w:val="24"/>
              <w:szCs w:val="24"/>
            </w:rPr>
            <w:t xml:space="preserve">, </w:t>
          </w:r>
          <w:smartTag w:uri="urn:schemas-microsoft-com:office:smarttags" w:element="City">
            <w:smartTag w:uri="urn:schemas-microsoft-com:office:smarttags" w:element="PostalCode">
              <w:r w:rsidRPr="002E6DEA">
                <w:rPr>
                  <w:rFonts w:ascii="Calibri Light" w:hAnsi="Calibri Light"/>
                  <w:sz w:val="24"/>
                  <w:szCs w:val="24"/>
                </w:rPr>
                <w:t>Bend</w:t>
              </w:r>
            </w:smartTag>
          </w:smartTag>
          <w:r w:rsidRPr="002E6DEA">
            <w:rPr>
              <w:rFonts w:ascii="Calibri Light" w:hAnsi="Calibri Light"/>
              <w:sz w:val="24"/>
              <w:szCs w:val="24"/>
            </w:rPr>
            <w:t xml:space="preserve"> </w:t>
          </w:r>
          <w:smartTag w:uri="urn:schemas-microsoft-com:office:smarttags" w:element="State">
            <w:smartTag w:uri="urn:schemas-microsoft-com:office:smarttags" w:element="PostalCode">
              <w:r w:rsidRPr="002E6DEA">
                <w:rPr>
                  <w:rFonts w:ascii="Calibri Light" w:hAnsi="Calibri Light"/>
                  <w:sz w:val="24"/>
                  <w:szCs w:val="24"/>
                </w:rPr>
                <w:t>OR</w:t>
              </w:r>
            </w:smartTag>
          </w:smartTag>
          <w:r w:rsidRPr="002E6DEA">
            <w:rPr>
              <w:rFonts w:ascii="Calibri Light" w:hAnsi="Calibri Light"/>
              <w:sz w:val="24"/>
              <w:szCs w:val="24"/>
            </w:rPr>
            <w:t xml:space="preserve"> </w:t>
          </w:r>
          <w:smartTag w:uri="urn:schemas-microsoft-com:office:smarttags" w:element="PostalCode">
            <w:r w:rsidRPr="002E6DEA">
              <w:rPr>
                <w:rFonts w:ascii="Calibri Light" w:hAnsi="Calibri Light"/>
                <w:sz w:val="24"/>
                <w:szCs w:val="24"/>
              </w:rPr>
              <w:t>97701</w:t>
            </w:r>
          </w:smartTag>
        </w:smartTag>
      </w:smartTag>
    </w:p>
    <w:p w14:paraId="4B5D19C4"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Telephone:  541.389.1118 extension 102</w:t>
      </w:r>
    </w:p>
    <w:p w14:paraId="4DB25D54"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Fax: 541.389.2662</w:t>
      </w:r>
    </w:p>
    <w:p w14:paraId="4EB33349" w14:textId="77777777" w:rsidR="00B96A7D" w:rsidRPr="002E6DEA" w:rsidRDefault="00B96A7D" w:rsidP="004E2F7E">
      <w:pPr>
        <w:spacing w:after="0" w:line="240" w:lineRule="auto"/>
        <w:rPr>
          <w:rFonts w:ascii="Calibri Light" w:hAnsi="Calibri Light"/>
          <w:sz w:val="24"/>
          <w:szCs w:val="24"/>
        </w:rPr>
      </w:pPr>
    </w:p>
    <w:p w14:paraId="4BC35435"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About This Notice</w:t>
      </w:r>
    </w:p>
    <w:p w14:paraId="1F82432E"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We are required by law to maintain the privacy of Protected Health Information and to give you this Notice explaining our privacy practices with regard to that information. You have certain rights – and we have certain legal obligations – regarding the privacy of your Protected Health Information, and this Notice also explains your rights and our obligations. We are required to abide by the terms of the current version of this Notice. </w:t>
      </w:r>
    </w:p>
    <w:p w14:paraId="635811F4" w14:textId="77777777" w:rsidR="00B96A7D" w:rsidRPr="002E6DEA" w:rsidRDefault="00B96A7D" w:rsidP="004E2F7E">
      <w:pPr>
        <w:spacing w:after="0" w:line="240" w:lineRule="auto"/>
        <w:rPr>
          <w:rFonts w:ascii="Calibri Light" w:hAnsi="Calibri Light"/>
          <w:sz w:val="24"/>
          <w:szCs w:val="24"/>
        </w:rPr>
      </w:pPr>
    </w:p>
    <w:p w14:paraId="44B59A1A"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 xml:space="preserve">What is Protected Health Information? </w:t>
      </w:r>
    </w:p>
    <w:p w14:paraId="05E5B6D5"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14:paraId="58A3C59F" w14:textId="77777777" w:rsidR="00B96A7D" w:rsidRDefault="00B96A7D" w:rsidP="004E2F7E">
      <w:pPr>
        <w:spacing w:after="0" w:line="240" w:lineRule="auto"/>
        <w:rPr>
          <w:rFonts w:ascii="Calibri Light" w:hAnsi="Calibri Light"/>
          <w:b/>
          <w:sz w:val="24"/>
          <w:szCs w:val="24"/>
          <w:u w:val="single"/>
        </w:rPr>
      </w:pPr>
    </w:p>
    <w:p w14:paraId="1DE1401A" w14:textId="77777777" w:rsidR="00105E41" w:rsidRDefault="00105E41" w:rsidP="004E2F7E">
      <w:pPr>
        <w:spacing w:after="0" w:line="240" w:lineRule="auto"/>
        <w:rPr>
          <w:rFonts w:ascii="Calibri Light" w:hAnsi="Calibri Light"/>
          <w:b/>
          <w:sz w:val="24"/>
          <w:szCs w:val="24"/>
          <w:u w:val="single"/>
        </w:rPr>
      </w:pPr>
    </w:p>
    <w:p w14:paraId="6564E907" w14:textId="77777777" w:rsidR="00105E41" w:rsidRDefault="00105E41" w:rsidP="004E2F7E">
      <w:pPr>
        <w:spacing w:after="0" w:line="240" w:lineRule="auto"/>
        <w:rPr>
          <w:rFonts w:ascii="Calibri Light" w:hAnsi="Calibri Light"/>
          <w:b/>
          <w:sz w:val="24"/>
          <w:szCs w:val="24"/>
          <w:u w:val="single"/>
        </w:rPr>
      </w:pPr>
    </w:p>
    <w:p w14:paraId="6B4CAB99" w14:textId="77777777" w:rsidR="00105E41" w:rsidRPr="002E6DEA" w:rsidRDefault="00105E41" w:rsidP="004E2F7E">
      <w:pPr>
        <w:spacing w:after="0" w:line="240" w:lineRule="auto"/>
        <w:rPr>
          <w:rFonts w:ascii="Calibri Light" w:hAnsi="Calibri Light"/>
          <w:b/>
          <w:sz w:val="24"/>
          <w:szCs w:val="24"/>
          <w:u w:val="single"/>
        </w:rPr>
      </w:pPr>
    </w:p>
    <w:p w14:paraId="776008A9"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 xml:space="preserve">How We May Use and Disclose Your Protected Health Information </w:t>
      </w:r>
    </w:p>
    <w:p w14:paraId="3A3933CE"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We may use and disclose your Protected Health Information in the following circumstances: </w:t>
      </w:r>
      <w:r w:rsidRPr="002E6DEA">
        <w:rPr>
          <w:rFonts w:ascii="Calibri Light" w:hAnsi="Calibri Light"/>
          <w:sz w:val="24"/>
          <w:szCs w:val="24"/>
        </w:rPr>
        <w:br/>
      </w:r>
    </w:p>
    <w:p w14:paraId="3F853BC7"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For Treatment.</w:t>
      </w:r>
      <w:r w:rsidRPr="002E6DEA">
        <w:rPr>
          <w:rFonts w:ascii="Calibri Light" w:hAnsi="Calibri Light"/>
          <w:sz w:val="24"/>
          <w:szCs w:val="24"/>
        </w:rPr>
        <w:t xml:space="preserve"> We may use or disclose your Protected Health Information to give you medical treatment or services and to manage and coordinate your medical care. We may disclose health information about you to doctors, nurses, technicians, staff or other personnel who are involved in taking care of you and your health.  </w:t>
      </w:r>
    </w:p>
    <w:p w14:paraId="7553283E" w14:textId="77777777" w:rsidR="00B96A7D" w:rsidRPr="002E6DEA" w:rsidRDefault="00B96A7D" w:rsidP="004E2F7E">
      <w:pPr>
        <w:pStyle w:val="ListParagraph"/>
        <w:spacing w:after="0" w:line="240" w:lineRule="auto"/>
        <w:rPr>
          <w:rFonts w:ascii="Calibri Light" w:hAnsi="Calibri Light"/>
          <w:sz w:val="24"/>
          <w:szCs w:val="24"/>
        </w:rPr>
      </w:pPr>
    </w:p>
    <w:p w14:paraId="123BC265" w14:textId="77777777" w:rsidR="00B96A7D" w:rsidRPr="002E6DEA" w:rsidRDefault="00B96A7D" w:rsidP="004E2F7E">
      <w:pPr>
        <w:pStyle w:val="ListParagraph"/>
        <w:spacing w:after="0" w:line="240" w:lineRule="auto"/>
        <w:rPr>
          <w:rFonts w:ascii="Calibri Light" w:hAnsi="Calibri Light"/>
          <w:sz w:val="24"/>
          <w:szCs w:val="24"/>
        </w:rPr>
      </w:pPr>
      <w:r w:rsidRPr="002E6DEA">
        <w:rPr>
          <w:rFonts w:ascii="Calibri Light" w:hAnsi="Calibri Light"/>
          <w:sz w:val="24"/>
          <w:szCs w:val="24"/>
        </w:rPr>
        <w:t>For example, your doctor may be treating you for a heart condition and may need to know if you have other health problems that could complicate your treatment. The doctor may use your medical history to decide what treatment is best for you. The doctor may also tell another doctor about your condition so that doctor can help determine the most appropriate care for you.</w:t>
      </w:r>
    </w:p>
    <w:p w14:paraId="199D5783" w14:textId="77777777" w:rsidR="00B96A7D" w:rsidRPr="002E6DEA" w:rsidRDefault="00B96A7D" w:rsidP="004E2F7E">
      <w:pPr>
        <w:pStyle w:val="ListParagraph"/>
        <w:spacing w:after="0" w:line="240" w:lineRule="auto"/>
        <w:rPr>
          <w:rFonts w:ascii="Calibri Light" w:hAnsi="Calibri Light"/>
          <w:sz w:val="24"/>
          <w:szCs w:val="24"/>
        </w:rPr>
      </w:pPr>
    </w:p>
    <w:p w14:paraId="4433069E" w14:textId="77777777" w:rsidR="00B96A7D" w:rsidRPr="002E6DEA" w:rsidRDefault="00B96A7D" w:rsidP="004E2F7E">
      <w:pPr>
        <w:pStyle w:val="ListParagraph"/>
        <w:spacing w:after="0" w:line="240" w:lineRule="auto"/>
        <w:rPr>
          <w:rFonts w:ascii="Calibri Light" w:hAnsi="Calibri Light"/>
          <w:sz w:val="24"/>
          <w:szCs w:val="24"/>
        </w:rPr>
      </w:pPr>
      <w:r w:rsidRPr="002E6DEA">
        <w:rPr>
          <w:rFonts w:ascii="Calibri Light" w:hAnsi="Calibri Light"/>
          <w:sz w:val="24"/>
          <w:szCs w:val="24"/>
        </w:rPr>
        <w:t>Different personnel in our organization may share information about you and disclose information to people who do not work for Fall Creek Internal Medicine, LLP in order to coordinate your care, such as phoning in prescriptions to your pharmacy, scheduling lab work and ordering x-rays. Family members and other health care providers may be part of your medical care outside this office and may require information about you that we have.  We will request your permission before sharing health information with your family or friends unless you are unable to give permission to such disclosures due to your health condition.</w:t>
      </w:r>
    </w:p>
    <w:p w14:paraId="7491C6EB" w14:textId="77777777" w:rsidR="00B96A7D" w:rsidRPr="002E6DEA" w:rsidRDefault="00B96A7D" w:rsidP="004E2F7E">
      <w:pPr>
        <w:pStyle w:val="ListParagraph"/>
        <w:spacing w:after="0" w:line="240" w:lineRule="auto"/>
        <w:rPr>
          <w:rFonts w:ascii="Calibri Light" w:hAnsi="Calibri Light"/>
          <w:sz w:val="24"/>
          <w:szCs w:val="24"/>
        </w:rPr>
      </w:pPr>
    </w:p>
    <w:p w14:paraId="17891850"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For Payment.</w:t>
      </w:r>
      <w:r w:rsidRPr="002E6DEA">
        <w:rPr>
          <w:rFonts w:ascii="Calibri Light" w:hAnsi="Calibri Light"/>
          <w:sz w:val="24"/>
          <w:szCs w:val="24"/>
        </w:rPr>
        <w:t xml:space="preserve"> 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making a determination of eligibility or coverage for insurance benefits, reviewing services provided to you for medical necessity, and undertaking utilization review activities. For example, we may need to give your health plan information about a service you received here so your health plan will pay us or reimburse you for the service.  </w:t>
      </w:r>
    </w:p>
    <w:p w14:paraId="0176811E" w14:textId="77777777" w:rsidR="00B96A7D" w:rsidRPr="002E6DEA" w:rsidRDefault="00B96A7D" w:rsidP="004E2F7E">
      <w:pPr>
        <w:pStyle w:val="ListParagraph"/>
        <w:spacing w:after="0" w:line="240" w:lineRule="auto"/>
        <w:ind w:left="360"/>
        <w:rPr>
          <w:rFonts w:ascii="Calibri Light" w:hAnsi="Calibri Light"/>
          <w:sz w:val="24"/>
          <w:szCs w:val="24"/>
        </w:rPr>
      </w:pPr>
    </w:p>
    <w:p w14:paraId="3A441D63" w14:textId="77777777" w:rsidR="00B96A7D" w:rsidRDefault="00B96A7D" w:rsidP="004E2F7E">
      <w:pPr>
        <w:pStyle w:val="ListParagraph"/>
        <w:numPr>
          <w:ilvl w:val="0"/>
          <w:numId w:val="1"/>
        </w:numPr>
        <w:spacing w:after="0" w:line="240" w:lineRule="auto"/>
        <w:rPr>
          <w:rFonts w:ascii="Calibri Light" w:hAnsi="Calibri Light"/>
          <w:b/>
          <w:i/>
          <w:sz w:val="24"/>
          <w:szCs w:val="24"/>
          <w:u w:val="single"/>
        </w:rPr>
      </w:pPr>
      <w:r w:rsidRPr="002E6DEA">
        <w:rPr>
          <w:rFonts w:ascii="Calibri Light" w:hAnsi="Calibri Light"/>
          <w:b/>
          <w:i/>
          <w:sz w:val="24"/>
          <w:szCs w:val="24"/>
          <w:u w:val="single"/>
        </w:rPr>
        <w:t>Restrictions on disclosure for out-of-pocket payments.</w:t>
      </w:r>
      <w:r w:rsidRPr="002E6DEA">
        <w:rPr>
          <w:rFonts w:ascii="Calibri Light" w:hAnsi="Calibri Light"/>
          <w:i/>
          <w:sz w:val="24"/>
          <w:szCs w:val="24"/>
          <w:u w:val="single"/>
        </w:rPr>
        <w:t xml:space="preserve"> </w:t>
      </w:r>
      <w:r w:rsidRPr="002E6DEA">
        <w:rPr>
          <w:rFonts w:ascii="Calibri Light" w:hAnsi="Calibri Light"/>
          <w:b/>
          <w:i/>
          <w:sz w:val="24"/>
          <w:szCs w:val="24"/>
          <w:u w:val="single"/>
        </w:rPr>
        <w:t>Fall Creek Internal Medicine, LLP will adhere to patients’ requests not to disclose PHI to their health plans as long as the patient pays for the healthcare item or service in full and the disclosure would have been for payment or healthcare operations.</w:t>
      </w:r>
    </w:p>
    <w:p w14:paraId="62282F5D" w14:textId="77777777" w:rsidR="00105E41" w:rsidRPr="00105E41" w:rsidRDefault="00105E41" w:rsidP="00105E41">
      <w:pPr>
        <w:pStyle w:val="ListParagraph"/>
        <w:rPr>
          <w:rFonts w:ascii="Calibri Light" w:hAnsi="Calibri Light"/>
          <w:b/>
          <w:i/>
          <w:sz w:val="24"/>
          <w:szCs w:val="24"/>
          <w:u w:val="single"/>
        </w:rPr>
      </w:pPr>
    </w:p>
    <w:p w14:paraId="3AADE444"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lastRenderedPageBreak/>
        <w:t>For Health Care Operations.</w:t>
      </w:r>
      <w:r w:rsidRPr="002E6DEA">
        <w:rPr>
          <w:rFonts w:ascii="Calibri Light" w:hAnsi="Calibri Light"/>
          <w:sz w:val="24"/>
          <w:szCs w:val="24"/>
        </w:rPr>
        <w:t xml:space="preserve"> 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 </w:t>
      </w:r>
      <w:r w:rsidRPr="002E6DEA">
        <w:rPr>
          <w:rFonts w:ascii="Calibri Light" w:hAnsi="Calibri Light"/>
          <w:sz w:val="24"/>
          <w:szCs w:val="24"/>
        </w:rPr>
        <w:br/>
      </w:r>
    </w:p>
    <w:p w14:paraId="3C1AEA9B"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Appointment Reminders/Treatment Alternatives/Health-Related Benefits and Services.</w:t>
      </w:r>
      <w:r w:rsidRPr="002E6DEA">
        <w:rPr>
          <w:rFonts w:ascii="Calibri Light" w:hAnsi="Calibri Light"/>
          <w:sz w:val="24"/>
          <w:szCs w:val="24"/>
        </w:rPr>
        <w:t xml:space="preserve"> We may use and disclose Protected Health Information to contact you to remind you that you have an appointment for treatment or medical care.</w:t>
      </w:r>
    </w:p>
    <w:p w14:paraId="6FA71758" w14:textId="77777777" w:rsidR="00B96A7D" w:rsidRPr="002E6DEA" w:rsidRDefault="00B96A7D" w:rsidP="004E2F7E">
      <w:pPr>
        <w:pStyle w:val="ListParagraph"/>
        <w:spacing w:after="0" w:line="240" w:lineRule="auto"/>
        <w:rPr>
          <w:rFonts w:ascii="Calibri Light" w:hAnsi="Calibri Light"/>
          <w:sz w:val="24"/>
          <w:szCs w:val="24"/>
        </w:rPr>
      </w:pPr>
    </w:p>
    <w:p w14:paraId="78377F67" w14:textId="77777777" w:rsidR="00B96A7D" w:rsidRPr="002E6DEA" w:rsidRDefault="00B96A7D" w:rsidP="004E2F7E">
      <w:pPr>
        <w:pStyle w:val="ListParagraph"/>
        <w:spacing w:after="0" w:line="240" w:lineRule="auto"/>
        <w:rPr>
          <w:rFonts w:ascii="Calibri Light" w:hAnsi="Calibri Light"/>
          <w:sz w:val="24"/>
          <w:szCs w:val="24"/>
        </w:rPr>
      </w:pPr>
      <w:r w:rsidRPr="002E6DEA">
        <w:rPr>
          <w:rFonts w:ascii="Calibri Light" w:hAnsi="Calibri Light"/>
          <w:sz w:val="24"/>
          <w:szCs w:val="24"/>
        </w:rPr>
        <w:t xml:space="preserve">Please notify us if you do not wish to be contacted for appointment reminders, or if you do not wish to receive communications about treatment alternatives or health-related products or services.  If you advise us </w:t>
      </w:r>
      <w:r w:rsidRPr="002E6DEA">
        <w:rPr>
          <w:rFonts w:ascii="Calibri Light" w:hAnsi="Calibri Light"/>
          <w:b/>
          <w:sz w:val="24"/>
          <w:szCs w:val="24"/>
          <w:u w:val="single"/>
        </w:rPr>
        <w:t>IN WRITING</w:t>
      </w:r>
      <w:r w:rsidRPr="002E6DEA">
        <w:rPr>
          <w:rFonts w:ascii="Calibri Light" w:hAnsi="Calibri Light"/>
          <w:sz w:val="24"/>
          <w:szCs w:val="24"/>
        </w:rPr>
        <w:t xml:space="preserve"> (at the address listed at the top of this Notice) that you do not wish to receive such communications, we will not use or disclose your information for these purposes. </w:t>
      </w:r>
      <w:r w:rsidRPr="002E6DEA">
        <w:rPr>
          <w:rFonts w:ascii="Calibri Light" w:hAnsi="Calibri Light"/>
          <w:sz w:val="24"/>
          <w:szCs w:val="24"/>
        </w:rPr>
        <w:br/>
      </w:r>
    </w:p>
    <w:p w14:paraId="041F9D1D"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Minors.</w:t>
      </w:r>
      <w:r w:rsidRPr="002E6DEA">
        <w:rPr>
          <w:rFonts w:ascii="Calibri Light" w:hAnsi="Calibri Light"/>
          <w:sz w:val="24"/>
          <w:szCs w:val="24"/>
        </w:rPr>
        <w:t xml:space="preserve"> We may disclose the Protected Health Information of minor children to their parents or guardians unless such disclosure is otherwise prohibited by law. </w:t>
      </w:r>
      <w:r w:rsidRPr="002E6DEA">
        <w:rPr>
          <w:rFonts w:ascii="Calibri Light" w:hAnsi="Calibri Light"/>
          <w:i/>
          <w:sz w:val="24"/>
          <w:szCs w:val="24"/>
        </w:rPr>
        <w:t xml:space="preserve"> </w:t>
      </w:r>
    </w:p>
    <w:p w14:paraId="4BDB1D67" w14:textId="77777777" w:rsidR="00B96A7D" w:rsidRPr="002E6DEA" w:rsidRDefault="00B96A7D" w:rsidP="004E2F7E">
      <w:pPr>
        <w:pStyle w:val="ListParagraph"/>
        <w:numPr>
          <w:ilvl w:val="0"/>
          <w:numId w:val="1"/>
        </w:numPr>
        <w:spacing w:after="0" w:line="240" w:lineRule="auto"/>
        <w:rPr>
          <w:rFonts w:ascii="Calibri Light" w:hAnsi="Calibri Light"/>
          <w:i/>
          <w:sz w:val="24"/>
          <w:szCs w:val="24"/>
        </w:rPr>
      </w:pPr>
      <w:r w:rsidRPr="002E6DEA">
        <w:rPr>
          <w:rFonts w:ascii="Calibri Light" w:hAnsi="Calibri Light"/>
          <w:b/>
          <w:i/>
          <w:sz w:val="24"/>
          <w:szCs w:val="24"/>
        </w:rPr>
        <w:t>Student records.</w:t>
      </w:r>
      <w:r w:rsidRPr="002E6DEA">
        <w:rPr>
          <w:rFonts w:ascii="Calibri Light" w:hAnsi="Calibri Light"/>
          <w:i/>
          <w:sz w:val="24"/>
          <w:szCs w:val="24"/>
        </w:rPr>
        <w:t xml:space="preserve">  </w:t>
      </w:r>
      <w:r w:rsidRPr="002E6DEA">
        <w:rPr>
          <w:rFonts w:ascii="Calibri Light" w:hAnsi="Calibri Light"/>
          <w:b/>
          <w:i/>
          <w:sz w:val="24"/>
          <w:szCs w:val="24"/>
        </w:rPr>
        <w:t>We may disclose student immunization records to schools without authorization as long as the immunizations are required by state law and we document a written or oral agreement to release by the parent or emancipated minor.</w:t>
      </w:r>
    </w:p>
    <w:p w14:paraId="3003D747" w14:textId="77777777" w:rsidR="00B96A7D" w:rsidRPr="002E6DEA" w:rsidRDefault="00B96A7D" w:rsidP="00C45A17">
      <w:pPr>
        <w:pStyle w:val="ListParagraph"/>
        <w:spacing w:after="0" w:line="240" w:lineRule="auto"/>
        <w:ind w:left="360"/>
        <w:rPr>
          <w:rFonts w:ascii="Calibri Light" w:hAnsi="Calibri Light"/>
          <w:sz w:val="24"/>
          <w:szCs w:val="24"/>
        </w:rPr>
      </w:pPr>
    </w:p>
    <w:p w14:paraId="1E6696FC" w14:textId="77777777" w:rsidR="00B96A7D" w:rsidRPr="002E6DEA" w:rsidRDefault="00B96A7D" w:rsidP="004E2F7E">
      <w:pPr>
        <w:pStyle w:val="ListParagraph"/>
        <w:spacing w:after="0" w:line="240" w:lineRule="auto"/>
        <w:ind w:left="360"/>
        <w:rPr>
          <w:rFonts w:ascii="Calibri Light" w:hAnsi="Calibri Light"/>
          <w:sz w:val="24"/>
          <w:szCs w:val="24"/>
        </w:rPr>
      </w:pPr>
      <w:r w:rsidRPr="002E6DEA">
        <w:rPr>
          <w:rFonts w:ascii="Calibri Light" w:hAnsi="Calibri Light"/>
          <w:sz w:val="24"/>
          <w:szCs w:val="24"/>
        </w:rPr>
        <w:t>We may use or disclose health information about you for the following purposes, subject to all applicable legal requirements and limitations:</w:t>
      </w:r>
    </w:p>
    <w:p w14:paraId="60BB135E" w14:textId="77777777" w:rsidR="00B96A7D" w:rsidRPr="002E6DEA" w:rsidRDefault="00B96A7D" w:rsidP="004E2F7E">
      <w:pPr>
        <w:pStyle w:val="ListParagraph"/>
        <w:spacing w:after="0" w:line="240" w:lineRule="auto"/>
        <w:ind w:left="360"/>
        <w:rPr>
          <w:rFonts w:ascii="Calibri Light" w:hAnsi="Calibri Light"/>
          <w:sz w:val="24"/>
          <w:szCs w:val="24"/>
        </w:rPr>
      </w:pPr>
    </w:p>
    <w:p w14:paraId="03E2E47B"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Research</w:t>
      </w:r>
      <w:r w:rsidRPr="002E6DEA">
        <w:rPr>
          <w:rFonts w:ascii="Calibri Light" w:hAnsi="Calibri Light"/>
          <w:sz w:val="24"/>
          <w:szCs w:val="24"/>
        </w:rPr>
        <w:t xml:space="preserve">. We may use and disclose your Protected Health Information for research purposes, but we will only do that if the research has been specially approved by an authorized institutional review board 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as long as they do not remove, or take a copy of, any Protected Health Information.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(2) ensure the confidentiality and security of the data, and (3) not identify the information or use it to contact any individual. </w:t>
      </w:r>
      <w:r w:rsidRPr="002E6DEA">
        <w:rPr>
          <w:rFonts w:ascii="Calibri Light" w:hAnsi="Calibri Light"/>
          <w:sz w:val="24"/>
          <w:szCs w:val="24"/>
        </w:rPr>
        <w:br/>
      </w:r>
    </w:p>
    <w:p w14:paraId="3263E24E"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lastRenderedPageBreak/>
        <w:t>As Required by Law.</w:t>
      </w:r>
      <w:r w:rsidRPr="002E6DEA">
        <w:rPr>
          <w:rFonts w:ascii="Calibri Light" w:hAnsi="Calibri Light"/>
          <w:sz w:val="24"/>
          <w:szCs w:val="24"/>
        </w:rPr>
        <w:t xml:space="preserve"> We will disclose Protected Health Information about you when required to do so by international, federal, state, or local law.</w:t>
      </w:r>
      <w:r w:rsidRPr="002E6DEA">
        <w:rPr>
          <w:rFonts w:ascii="Calibri Light" w:hAnsi="Calibri Light"/>
          <w:sz w:val="24"/>
          <w:szCs w:val="24"/>
        </w:rPr>
        <w:br/>
      </w:r>
    </w:p>
    <w:p w14:paraId="3CED96D7" w14:textId="77777777" w:rsidR="00B96A7D"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To Avert a Serious Threat to Health or Safety</w:t>
      </w:r>
      <w:r w:rsidRPr="002E6DEA">
        <w:rPr>
          <w:rFonts w:ascii="Calibri Light" w:hAnsi="Calibri Light"/>
          <w:sz w:val="24"/>
          <w:szCs w:val="24"/>
        </w:rPr>
        <w:t xml:space="preserve">. We may use and disclose Protected Health Information when necessary to prevent a serious threat to your health or safety or to the health or safety of others. But we will only disclose the information to someone who may be able to help prevent the threat. </w:t>
      </w:r>
      <w:r w:rsidRPr="002E6DEA">
        <w:rPr>
          <w:rFonts w:ascii="Calibri Light" w:hAnsi="Calibri Light"/>
          <w:sz w:val="24"/>
          <w:szCs w:val="24"/>
        </w:rPr>
        <w:br/>
      </w:r>
    </w:p>
    <w:p w14:paraId="01C07B0B" w14:textId="77777777" w:rsidR="00105E41" w:rsidRPr="002E6DEA" w:rsidRDefault="00105E41" w:rsidP="00105E41">
      <w:pPr>
        <w:pStyle w:val="ListParagraph"/>
        <w:spacing w:after="0" w:line="240" w:lineRule="auto"/>
        <w:rPr>
          <w:rFonts w:ascii="Calibri Light" w:hAnsi="Calibri Light"/>
          <w:sz w:val="24"/>
          <w:szCs w:val="24"/>
        </w:rPr>
      </w:pPr>
    </w:p>
    <w:p w14:paraId="503D0CAB" w14:textId="77777777" w:rsidR="00B96A7D" w:rsidRPr="002E6DEA" w:rsidRDefault="00B96A7D" w:rsidP="004E2F7E">
      <w:pPr>
        <w:pStyle w:val="ListParagraph"/>
        <w:numPr>
          <w:ilvl w:val="0"/>
          <w:numId w:val="1"/>
        </w:numPr>
        <w:spacing w:after="0" w:line="240" w:lineRule="auto"/>
        <w:rPr>
          <w:rFonts w:ascii="Calibri Light" w:hAnsi="Calibri Light"/>
          <w:i/>
          <w:sz w:val="24"/>
          <w:szCs w:val="24"/>
        </w:rPr>
      </w:pPr>
      <w:r w:rsidRPr="002E6DEA">
        <w:rPr>
          <w:rFonts w:ascii="Calibri Light" w:hAnsi="Calibri Light"/>
          <w:b/>
          <w:i/>
          <w:sz w:val="24"/>
          <w:szCs w:val="24"/>
        </w:rPr>
        <w:t>Business Associates.</w:t>
      </w:r>
      <w:r w:rsidRPr="002E6DEA">
        <w:rPr>
          <w:rFonts w:ascii="Calibri Light" w:hAnsi="Calibri Light"/>
          <w:i/>
          <w:sz w:val="24"/>
          <w:szCs w:val="24"/>
        </w:rPr>
        <w:t xml:space="preserve"> </w:t>
      </w:r>
      <w:r w:rsidRPr="002E6DEA">
        <w:rPr>
          <w:rFonts w:ascii="Calibri Light" w:hAnsi="Calibri Light"/>
          <w:b/>
          <w:i/>
          <w:sz w:val="24"/>
          <w:szCs w:val="24"/>
        </w:rPr>
        <w:t>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All of our business associates are obligated, under contract with us, to protect the privacy and ensure the security of your Protected Health Information.</w:t>
      </w:r>
      <w:r w:rsidRPr="002E6DEA">
        <w:rPr>
          <w:rFonts w:ascii="Calibri Light" w:hAnsi="Calibri Light"/>
          <w:i/>
          <w:sz w:val="24"/>
          <w:szCs w:val="24"/>
        </w:rPr>
        <w:t xml:space="preserve"> </w:t>
      </w:r>
      <w:r w:rsidRPr="002E6DEA">
        <w:rPr>
          <w:rFonts w:ascii="Calibri Light" w:hAnsi="Calibri Light"/>
          <w:i/>
          <w:sz w:val="24"/>
          <w:szCs w:val="24"/>
        </w:rPr>
        <w:br/>
      </w:r>
    </w:p>
    <w:p w14:paraId="511BD463"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Organ and Tissue Donation.</w:t>
      </w:r>
      <w:r w:rsidRPr="002E6DEA">
        <w:rPr>
          <w:rFonts w:ascii="Calibri Light" w:hAnsi="Calibri Light"/>
          <w:sz w:val="24"/>
          <w:szCs w:val="24"/>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r w:rsidRPr="002E6DEA">
        <w:rPr>
          <w:rFonts w:ascii="Calibri Light" w:hAnsi="Calibri Light"/>
          <w:sz w:val="24"/>
          <w:szCs w:val="24"/>
        </w:rPr>
        <w:br/>
      </w:r>
    </w:p>
    <w:p w14:paraId="33AFC9C2"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Military and Veterans.</w:t>
      </w:r>
      <w:r w:rsidRPr="002E6DEA">
        <w:rPr>
          <w:rFonts w:ascii="Calibri Light" w:hAnsi="Calibri Light"/>
          <w:sz w:val="24"/>
          <w:szCs w:val="24"/>
        </w:rPr>
        <w:t xml:space="preserve"> If you are a member of the armed forces, we may disclose Protected Health Information as required by military command authorities. We also may disclose Protected Health Information to the appropriate foreign military authority if you are a member of a foreign military. </w:t>
      </w:r>
      <w:r w:rsidRPr="002E6DEA">
        <w:rPr>
          <w:rFonts w:ascii="Calibri Light" w:hAnsi="Calibri Light"/>
          <w:sz w:val="24"/>
          <w:szCs w:val="24"/>
        </w:rPr>
        <w:br/>
      </w:r>
    </w:p>
    <w:p w14:paraId="79DBF19D"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 xml:space="preserve">Workers’ Compensation. </w:t>
      </w:r>
      <w:r w:rsidRPr="002E6DEA">
        <w:rPr>
          <w:rFonts w:ascii="Calibri Light" w:hAnsi="Calibri Light"/>
          <w:sz w:val="24"/>
          <w:szCs w:val="24"/>
        </w:rPr>
        <w:t xml:space="preserve">We may use or disclose Protected Health Information for workers’ compensation or similar programs that provide benefits for work-related injuries or illness. </w:t>
      </w:r>
      <w:r w:rsidRPr="002E6DEA">
        <w:rPr>
          <w:rFonts w:ascii="Calibri Light" w:hAnsi="Calibri Light"/>
          <w:sz w:val="24"/>
          <w:szCs w:val="24"/>
        </w:rPr>
        <w:br/>
      </w:r>
    </w:p>
    <w:p w14:paraId="05D10196"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 xml:space="preserve">Public Health Risks. </w:t>
      </w:r>
      <w:r w:rsidRPr="002E6DEA">
        <w:rPr>
          <w:rFonts w:ascii="Calibri Light" w:hAnsi="Calibri Light"/>
          <w:sz w:val="24"/>
          <w:szCs w:val="24"/>
        </w:rPr>
        <w:t xml:space="preserve">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 </w:t>
      </w:r>
      <w:r w:rsidRPr="002E6DEA">
        <w:rPr>
          <w:rFonts w:ascii="Calibri Light" w:hAnsi="Calibri Light"/>
          <w:sz w:val="24"/>
          <w:szCs w:val="24"/>
        </w:rPr>
        <w:br/>
      </w:r>
    </w:p>
    <w:p w14:paraId="3E367A2F"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lastRenderedPageBreak/>
        <w:t>Abuse, Neglect, or Domestic Violence.</w:t>
      </w:r>
      <w:r w:rsidRPr="002E6DEA">
        <w:rPr>
          <w:rFonts w:ascii="Calibri Light" w:hAnsi="Calibri Light"/>
          <w:sz w:val="24"/>
          <w:szCs w:val="24"/>
        </w:rPr>
        <w:t xml:space="preserve">  We may disclose Protected Health Information to the appropriate government authority if we believe a patient has been the victim of abuse, neglect, or domestic violence and the patient agrees or we are required or authorized by law to make that disclosure. </w:t>
      </w:r>
      <w:r w:rsidRPr="002E6DEA">
        <w:rPr>
          <w:rFonts w:ascii="Calibri Light" w:hAnsi="Calibri Light"/>
          <w:sz w:val="24"/>
          <w:szCs w:val="24"/>
        </w:rPr>
        <w:br/>
      </w:r>
    </w:p>
    <w:p w14:paraId="4AFA3ABC"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Health Oversight Activities.</w:t>
      </w:r>
      <w:r w:rsidRPr="002E6DEA">
        <w:rPr>
          <w:rFonts w:ascii="Calibri Light" w:hAnsi="Calibri Light"/>
          <w:sz w:val="24"/>
          <w:szCs w:val="24"/>
        </w:rPr>
        <w:t xml:space="preserve"> 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r w:rsidRPr="002E6DEA">
        <w:rPr>
          <w:rFonts w:ascii="Calibri Light" w:hAnsi="Calibri Light"/>
          <w:sz w:val="24"/>
          <w:szCs w:val="24"/>
        </w:rPr>
        <w:br/>
      </w:r>
    </w:p>
    <w:p w14:paraId="7CAC1A15"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Data Breach Notification Purposes.</w:t>
      </w:r>
      <w:r w:rsidRPr="002E6DEA">
        <w:rPr>
          <w:rFonts w:ascii="Calibri Light" w:hAnsi="Calibri Light"/>
          <w:sz w:val="24"/>
          <w:szCs w:val="24"/>
        </w:rPr>
        <w:t xml:space="preserve"> We may use or disclose your Protected Health Information to provide legally required notices of unauthorized access to or disclosure of your health information.</w:t>
      </w:r>
      <w:r w:rsidRPr="002E6DEA">
        <w:rPr>
          <w:rFonts w:ascii="Calibri Light" w:hAnsi="Calibri Light"/>
          <w:sz w:val="24"/>
          <w:szCs w:val="24"/>
        </w:rPr>
        <w:br/>
      </w:r>
    </w:p>
    <w:p w14:paraId="71718506"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 xml:space="preserve">Lawsuits and Disputes. </w:t>
      </w:r>
      <w:r w:rsidRPr="002E6DEA">
        <w:rPr>
          <w:rFonts w:ascii="Calibri Light" w:hAnsi="Calibri Light"/>
          <w:sz w:val="24"/>
          <w:szCs w:val="24"/>
        </w:rPr>
        <w:t xml:space="preserve">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 </w:t>
      </w:r>
      <w:r w:rsidRPr="002E6DEA">
        <w:rPr>
          <w:rFonts w:ascii="Calibri Light" w:hAnsi="Calibri Light"/>
          <w:sz w:val="24"/>
          <w:szCs w:val="24"/>
        </w:rPr>
        <w:br/>
      </w:r>
    </w:p>
    <w:p w14:paraId="2B091883"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Law Enforcement.</w:t>
      </w:r>
      <w:r w:rsidRPr="002E6DEA">
        <w:rPr>
          <w:rFonts w:ascii="Calibri Light" w:hAnsi="Calibri Light"/>
          <w:sz w:val="24"/>
          <w:szCs w:val="24"/>
        </w:rPr>
        <w:t xml:space="preserve"> We may disclose Protected Health Information, so long as applicable legal requirements are met, for law enforcement purposes. </w:t>
      </w:r>
      <w:r w:rsidRPr="002E6DEA">
        <w:rPr>
          <w:rFonts w:ascii="Calibri Light" w:hAnsi="Calibri Light"/>
          <w:sz w:val="24"/>
          <w:szCs w:val="24"/>
        </w:rPr>
        <w:br/>
      </w:r>
    </w:p>
    <w:p w14:paraId="16FE31A2"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Military Activity and National Security.</w:t>
      </w:r>
      <w:r w:rsidRPr="002E6DEA">
        <w:rPr>
          <w:rFonts w:ascii="Calibri Light" w:hAnsi="Calibri Light"/>
          <w:sz w:val="24"/>
          <w:szCs w:val="24"/>
        </w:rPr>
        <w:t xml:space="preserve"> If you are involved with military, national security or intelligence activities or if you are in law enforcement custody, we may disclose your Protected Health Information to authorized officials so they may carry out their legal duties under the law.</w:t>
      </w:r>
      <w:r w:rsidRPr="002E6DEA">
        <w:rPr>
          <w:rFonts w:ascii="Calibri Light" w:hAnsi="Calibri Light"/>
          <w:sz w:val="24"/>
          <w:szCs w:val="24"/>
        </w:rPr>
        <w:br/>
      </w:r>
    </w:p>
    <w:p w14:paraId="30C2D7BD"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Coroners, Medical Examiners, and Funeral Directors</w:t>
      </w:r>
      <w:r w:rsidRPr="002E6DEA">
        <w:rPr>
          <w:rFonts w:ascii="Calibri Light" w:hAnsi="Calibri Light"/>
          <w:sz w:val="24"/>
          <w:szCs w:val="24"/>
        </w:rPr>
        <w:t xml:space="preserve">. We may disclose Protected Health Information to a coroner, medical examiner, or funeral director so that they can carry out their duties. </w:t>
      </w:r>
      <w:r w:rsidRPr="002E6DEA">
        <w:rPr>
          <w:rFonts w:ascii="Calibri Light" w:hAnsi="Calibri Light"/>
          <w:sz w:val="24"/>
          <w:szCs w:val="24"/>
        </w:rPr>
        <w:br/>
      </w:r>
    </w:p>
    <w:p w14:paraId="3DDB36DE" w14:textId="77777777" w:rsidR="00B96A7D" w:rsidRPr="002E6DEA" w:rsidRDefault="00B96A7D" w:rsidP="004E2F7E">
      <w:pPr>
        <w:pStyle w:val="ListParagraph"/>
        <w:numPr>
          <w:ilvl w:val="0"/>
          <w:numId w:val="1"/>
        </w:numPr>
        <w:spacing w:after="0" w:line="240" w:lineRule="auto"/>
        <w:rPr>
          <w:rFonts w:ascii="Calibri Light" w:hAnsi="Calibri Light"/>
          <w:sz w:val="24"/>
          <w:szCs w:val="24"/>
        </w:rPr>
      </w:pPr>
      <w:r w:rsidRPr="002E6DEA">
        <w:rPr>
          <w:rFonts w:ascii="Calibri Light" w:hAnsi="Calibri Light"/>
          <w:b/>
          <w:sz w:val="24"/>
          <w:szCs w:val="24"/>
        </w:rPr>
        <w:t>Inmates.</w:t>
      </w:r>
      <w:r w:rsidRPr="002E6DEA">
        <w:rPr>
          <w:rFonts w:ascii="Calibri Light" w:hAnsi="Calibri Light"/>
          <w:sz w:val="24"/>
          <w:szCs w:val="24"/>
        </w:rPr>
        <w:t xml:space="preserve"> If you are an inmate of a correctional institution or under the custody of a law enforcement official, we may disclose Protected Health Information to the correctional institution or law enforcement official if the disclosure is necessary (1) for the institution to provide you with health care; (2) to protect your health and safety or the health and safety of others; or (3) the safety and security of the correctional institution. </w:t>
      </w:r>
    </w:p>
    <w:p w14:paraId="1DD4A7E2" w14:textId="77777777" w:rsidR="00B96A7D" w:rsidRPr="002E6DEA" w:rsidRDefault="00B96A7D" w:rsidP="004E2F7E">
      <w:pPr>
        <w:spacing w:after="0" w:line="240" w:lineRule="auto"/>
        <w:rPr>
          <w:rFonts w:ascii="Calibri Light" w:hAnsi="Calibri Light"/>
          <w:sz w:val="24"/>
          <w:szCs w:val="24"/>
        </w:rPr>
      </w:pPr>
    </w:p>
    <w:p w14:paraId="02395CA7"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lastRenderedPageBreak/>
        <w:t xml:space="preserve">Uses and Disclosures That Require Us to Give You an Opportunity to Object and Opt Out </w:t>
      </w:r>
    </w:p>
    <w:p w14:paraId="6DA41415" w14:textId="77777777" w:rsidR="00B96A7D" w:rsidRPr="002E6DEA" w:rsidRDefault="00B96A7D" w:rsidP="004E2F7E">
      <w:pPr>
        <w:spacing w:after="0" w:line="240" w:lineRule="auto"/>
        <w:rPr>
          <w:rFonts w:ascii="Calibri Light" w:hAnsi="Calibri Light"/>
          <w:b/>
          <w:sz w:val="24"/>
          <w:szCs w:val="24"/>
          <w:u w:val="single"/>
        </w:rPr>
      </w:pPr>
    </w:p>
    <w:p w14:paraId="648C5425" w14:textId="71590A79" w:rsidR="00B648AB" w:rsidRPr="00B648AB" w:rsidRDefault="001E43CA" w:rsidP="00B648AB">
      <w:pPr>
        <w:pStyle w:val="ListParagraph"/>
        <w:numPr>
          <w:ilvl w:val="0"/>
          <w:numId w:val="8"/>
        </w:numPr>
        <w:autoSpaceDE w:val="0"/>
        <w:autoSpaceDN w:val="0"/>
        <w:adjustRightInd w:val="0"/>
        <w:spacing w:after="0" w:line="240" w:lineRule="auto"/>
        <w:rPr>
          <w:rFonts w:ascii="Calibri Light" w:hAnsi="Calibri Light" w:cs="Calibri Light"/>
          <w:sz w:val="24"/>
          <w:szCs w:val="24"/>
        </w:rPr>
      </w:pPr>
      <w:r w:rsidRPr="00B648AB">
        <w:rPr>
          <w:rFonts w:ascii="Calibri Light" w:hAnsi="Calibri Light"/>
          <w:b/>
          <w:bCs/>
          <w:sz w:val="24"/>
          <w:szCs w:val="24"/>
        </w:rPr>
        <w:t>Reliance He</w:t>
      </w:r>
      <w:r w:rsidR="00B648AB" w:rsidRPr="00B648AB">
        <w:rPr>
          <w:rFonts w:ascii="Calibri Light" w:hAnsi="Calibri Light"/>
          <w:b/>
          <w:bCs/>
          <w:sz w:val="24"/>
          <w:szCs w:val="24"/>
        </w:rPr>
        <w:t>alth Information Exchange</w:t>
      </w:r>
      <w:r w:rsidR="00B648AB" w:rsidRPr="00B648AB">
        <w:rPr>
          <w:rFonts w:ascii="Calibri Light" w:hAnsi="Calibri Light"/>
          <w:sz w:val="24"/>
          <w:szCs w:val="24"/>
        </w:rPr>
        <w:t xml:space="preserve">.  </w:t>
      </w:r>
      <w:r w:rsidR="00B648AB" w:rsidRPr="00B648AB">
        <w:rPr>
          <w:rFonts w:ascii="Calibri Light" w:hAnsi="Calibri Light" w:cs="Calibri Light"/>
          <w:sz w:val="24"/>
          <w:szCs w:val="24"/>
        </w:rPr>
        <w:t>Reliance facilitates the sharing of PHI among authorized health care providers (e.g., health systems, hospitals, physician offices and labs) and health information organizations for treatment, payment and</w:t>
      </w:r>
    </w:p>
    <w:p w14:paraId="75796B54" w14:textId="1E0EEEB2" w:rsidR="00B648AB" w:rsidRDefault="00B648AB" w:rsidP="00B648AB">
      <w:pPr>
        <w:autoSpaceDE w:val="0"/>
        <w:autoSpaceDN w:val="0"/>
        <w:adjustRightInd w:val="0"/>
        <w:spacing w:after="0" w:line="240" w:lineRule="auto"/>
        <w:ind w:left="720"/>
        <w:rPr>
          <w:rFonts w:ascii="Calibri Light" w:hAnsi="Calibri Light" w:cs="Calibri Light"/>
          <w:sz w:val="24"/>
          <w:szCs w:val="24"/>
        </w:rPr>
      </w:pPr>
      <w:r w:rsidRPr="00B648AB">
        <w:rPr>
          <w:rFonts w:ascii="Calibri Light" w:hAnsi="Calibri Light" w:cs="Calibri Light"/>
          <w:sz w:val="24"/>
          <w:szCs w:val="24"/>
        </w:rPr>
        <w:t>operations (TPO) purposes. Reliance is a secure system designed according to nationally recognized</w:t>
      </w:r>
      <w:r>
        <w:rPr>
          <w:rFonts w:ascii="Calibri Light" w:hAnsi="Calibri Light" w:cs="Calibri Light"/>
          <w:sz w:val="24"/>
          <w:szCs w:val="24"/>
        </w:rPr>
        <w:t xml:space="preserve"> </w:t>
      </w:r>
      <w:r w:rsidRPr="00B648AB">
        <w:rPr>
          <w:rFonts w:ascii="Calibri Light" w:hAnsi="Calibri Light" w:cs="Calibri Light"/>
          <w:sz w:val="24"/>
          <w:szCs w:val="24"/>
        </w:rPr>
        <w:t>standards, and in accordance with federal and state laws that protect the privacy and security of the</w:t>
      </w:r>
      <w:r>
        <w:rPr>
          <w:rFonts w:ascii="Calibri Light" w:hAnsi="Calibri Light" w:cs="Calibri Light"/>
          <w:sz w:val="24"/>
          <w:szCs w:val="24"/>
        </w:rPr>
        <w:t xml:space="preserve"> </w:t>
      </w:r>
      <w:r w:rsidRPr="00B648AB">
        <w:rPr>
          <w:rFonts w:ascii="Calibri Light" w:hAnsi="Calibri Light" w:cs="Calibri Light"/>
          <w:sz w:val="24"/>
          <w:szCs w:val="24"/>
        </w:rPr>
        <w:t>information being exchanged. Your PHI is available to authorized health care providers and, where</w:t>
      </w:r>
      <w:r>
        <w:rPr>
          <w:rFonts w:ascii="Calibri Light" w:hAnsi="Calibri Light" w:cs="Calibri Light"/>
          <w:sz w:val="24"/>
          <w:szCs w:val="24"/>
        </w:rPr>
        <w:t xml:space="preserve"> </w:t>
      </w:r>
      <w:r w:rsidRPr="00B648AB">
        <w:rPr>
          <w:rFonts w:ascii="Calibri Light" w:hAnsi="Calibri Light" w:cs="Calibri Light"/>
          <w:sz w:val="24"/>
          <w:szCs w:val="24"/>
        </w:rPr>
        <w:t>appropriate, authorized care coordinators, through Reliance unless you decline to participate, or “optout”</w:t>
      </w:r>
      <w:r>
        <w:rPr>
          <w:rFonts w:ascii="Calibri Light" w:hAnsi="Calibri Light" w:cs="Calibri Light"/>
          <w:sz w:val="24"/>
          <w:szCs w:val="24"/>
        </w:rPr>
        <w:t xml:space="preserve"> </w:t>
      </w:r>
      <w:r w:rsidRPr="00B648AB">
        <w:rPr>
          <w:rFonts w:ascii="Calibri Light" w:hAnsi="Calibri Light" w:cs="Calibri Light"/>
          <w:sz w:val="24"/>
          <w:szCs w:val="24"/>
        </w:rPr>
        <w:t>by completing a Reliance Request for Opt-Out Form.</w:t>
      </w:r>
      <w:r>
        <w:rPr>
          <w:rFonts w:ascii="Calibri Light" w:hAnsi="Calibri Light" w:cs="Calibri Light"/>
          <w:sz w:val="24"/>
          <w:szCs w:val="24"/>
        </w:rPr>
        <w:t xml:space="preserve"> (available on the Fall Creek website)</w:t>
      </w:r>
    </w:p>
    <w:p w14:paraId="70F87475" w14:textId="77777777" w:rsidR="00B648AB" w:rsidRDefault="00B648AB" w:rsidP="00B648AB">
      <w:pPr>
        <w:autoSpaceDE w:val="0"/>
        <w:autoSpaceDN w:val="0"/>
        <w:adjustRightInd w:val="0"/>
        <w:spacing w:after="0" w:line="240" w:lineRule="auto"/>
        <w:ind w:firstLine="720"/>
        <w:rPr>
          <w:rFonts w:ascii="Calibri Light" w:hAnsi="Calibri Light" w:cs="Calibri Light"/>
          <w:sz w:val="24"/>
          <w:szCs w:val="24"/>
        </w:rPr>
      </w:pPr>
    </w:p>
    <w:p w14:paraId="26A00A8A" w14:textId="592C0860" w:rsidR="001E43CA" w:rsidRPr="00B648AB" w:rsidRDefault="00B648AB" w:rsidP="00B648AB">
      <w:pPr>
        <w:autoSpaceDE w:val="0"/>
        <w:autoSpaceDN w:val="0"/>
        <w:adjustRightInd w:val="0"/>
        <w:spacing w:after="0" w:line="240" w:lineRule="auto"/>
        <w:ind w:left="720"/>
        <w:rPr>
          <w:rFonts w:ascii="Calibri Light" w:hAnsi="Calibri Light" w:cs="Calibri Light"/>
          <w:sz w:val="24"/>
          <w:szCs w:val="24"/>
        </w:rPr>
      </w:pPr>
      <w:r w:rsidRPr="00B648AB">
        <w:rPr>
          <w:rFonts w:ascii="Calibri Light" w:hAnsi="Calibri Light" w:cs="Calibri Light"/>
          <w:sz w:val="24"/>
          <w:szCs w:val="24"/>
        </w:rPr>
        <w:t>Reliance will not sell or disclose your PHI to any third party for any commercial or activity unrelated to</w:t>
      </w:r>
      <w:r>
        <w:rPr>
          <w:rFonts w:ascii="Calibri Light" w:hAnsi="Calibri Light" w:cs="Calibri Light"/>
          <w:sz w:val="24"/>
          <w:szCs w:val="24"/>
        </w:rPr>
        <w:t xml:space="preserve"> </w:t>
      </w:r>
      <w:r w:rsidRPr="00B648AB">
        <w:rPr>
          <w:rFonts w:ascii="Calibri Light" w:hAnsi="Calibri Light" w:cs="Calibri Light"/>
          <w:sz w:val="24"/>
          <w:szCs w:val="24"/>
        </w:rPr>
        <w:t>TPO, as defined by federal laws (HIPAA and HITECH), including, but not limited to marketing or</w:t>
      </w:r>
      <w:r>
        <w:rPr>
          <w:rFonts w:ascii="Calibri Light" w:hAnsi="Calibri Light" w:cs="Calibri Light"/>
          <w:sz w:val="24"/>
          <w:szCs w:val="24"/>
        </w:rPr>
        <w:t xml:space="preserve"> f</w:t>
      </w:r>
      <w:r w:rsidRPr="00B648AB">
        <w:rPr>
          <w:rFonts w:cs="Calibri"/>
        </w:rPr>
        <w:t>undraising activities.</w:t>
      </w:r>
    </w:p>
    <w:p w14:paraId="600417AE" w14:textId="77777777" w:rsidR="001E43CA" w:rsidRPr="001E43CA" w:rsidRDefault="001E43CA" w:rsidP="001E43CA">
      <w:pPr>
        <w:pStyle w:val="ListParagraph"/>
        <w:spacing w:after="0" w:line="240" w:lineRule="auto"/>
        <w:rPr>
          <w:rFonts w:ascii="Calibri Light" w:hAnsi="Calibri Light"/>
          <w:sz w:val="24"/>
          <w:szCs w:val="24"/>
        </w:rPr>
      </w:pPr>
    </w:p>
    <w:p w14:paraId="4AA36A48" w14:textId="64C12061" w:rsidR="00B96A7D" w:rsidRPr="002E6DEA" w:rsidRDefault="00B96A7D" w:rsidP="004E2F7E">
      <w:pPr>
        <w:pStyle w:val="ListParagraph"/>
        <w:numPr>
          <w:ilvl w:val="0"/>
          <w:numId w:val="2"/>
        </w:numPr>
        <w:spacing w:after="0" w:line="240" w:lineRule="auto"/>
        <w:rPr>
          <w:rFonts w:ascii="Calibri Light" w:hAnsi="Calibri Light"/>
          <w:sz w:val="24"/>
          <w:szCs w:val="24"/>
        </w:rPr>
      </w:pPr>
      <w:r w:rsidRPr="002E6DEA">
        <w:rPr>
          <w:rFonts w:ascii="Calibri Light" w:hAnsi="Calibri Light"/>
          <w:b/>
          <w:sz w:val="24"/>
          <w:szCs w:val="24"/>
        </w:rPr>
        <w:t>Individuals Involved in Your Care or Payment for Your Care.</w:t>
      </w:r>
      <w:r w:rsidRPr="002E6DEA">
        <w:rPr>
          <w:rFonts w:ascii="Calibri Light" w:hAnsi="Calibri Light"/>
          <w:sz w:val="24"/>
          <w:szCs w:val="24"/>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p>
    <w:p w14:paraId="7A313846" w14:textId="77777777" w:rsidR="00B96A7D" w:rsidRPr="002E6DEA" w:rsidRDefault="00B96A7D" w:rsidP="004E2F7E">
      <w:pPr>
        <w:pStyle w:val="ListParagraph"/>
        <w:spacing w:after="0" w:line="240" w:lineRule="auto"/>
        <w:ind w:left="360"/>
        <w:rPr>
          <w:rFonts w:ascii="Calibri Light" w:hAnsi="Calibri Light"/>
          <w:sz w:val="24"/>
          <w:szCs w:val="24"/>
        </w:rPr>
      </w:pPr>
    </w:p>
    <w:p w14:paraId="4D48D9C1" w14:textId="77777777" w:rsidR="00B96A7D" w:rsidRPr="002E6DEA" w:rsidRDefault="00B96A7D" w:rsidP="004E2F7E">
      <w:pPr>
        <w:pStyle w:val="ListParagraph"/>
        <w:numPr>
          <w:ilvl w:val="0"/>
          <w:numId w:val="2"/>
        </w:numPr>
        <w:spacing w:after="0" w:line="240" w:lineRule="auto"/>
        <w:rPr>
          <w:rFonts w:ascii="Calibri Light" w:hAnsi="Calibri Light"/>
          <w:i/>
          <w:sz w:val="24"/>
          <w:szCs w:val="24"/>
        </w:rPr>
      </w:pPr>
      <w:r w:rsidRPr="002E6DEA">
        <w:rPr>
          <w:rFonts w:ascii="Calibri Light" w:hAnsi="Calibri Light"/>
          <w:b/>
          <w:i/>
          <w:sz w:val="24"/>
          <w:szCs w:val="24"/>
        </w:rPr>
        <w:t>Decedent information.</w:t>
      </w:r>
      <w:r w:rsidRPr="002E6DEA">
        <w:rPr>
          <w:rFonts w:ascii="Calibri Light" w:hAnsi="Calibri Light"/>
          <w:i/>
          <w:sz w:val="24"/>
          <w:szCs w:val="24"/>
        </w:rPr>
        <w:t xml:space="preserve"> </w:t>
      </w:r>
      <w:r w:rsidRPr="002E6DEA">
        <w:rPr>
          <w:rFonts w:ascii="Calibri Light" w:hAnsi="Calibri Light"/>
          <w:b/>
          <w:i/>
          <w:sz w:val="24"/>
          <w:szCs w:val="24"/>
        </w:rPr>
        <w:t>We may disclose health information about a deceased individual after his or her death to individuals who are involved in a patient’s care or payment – as long as such disclosure is not contrary to the patient’s prior expressed preference.</w:t>
      </w:r>
      <w:r w:rsidRPr="002E6DEA">
        <w:rPr>
          <w:rFonts w:ascii="Calibri Light" w:hAnsi="Calibri Light"/>
          <w:i/>
          <w:sz w:val="24"/>
          <w:szCs w:val="24"/>
        </w:rPr>
        <w:br/>
      </w:r>
    </w:p>
    <w:p w14:paraId="7ED6928F" w14:textId="77777777" w:rsidR="00B96A7D" w:rsidRPr="002E6DEA" w:rsidRDefault="00B96A7D" w:rsidP="004E2F7E">
      <w:pPr>
        <w:pStyle w:val="ListParagraph"/>
        <w:numPr>
          <w:ilvl w:val="0"/>
          <w:numId w:val="2"/>
        </w:numPr>
        <w:spacing w:after="0" w:line="240" w:lineRule="auto"/>
        <w:rPr>
          <w:rFonts w:ascii="Calibri Light" w:hAnsi="Calibri Light"/>
          <w:sz w:val="24"/>
          <w:szCs w:val="24"/>
        </w:rPr>
      </w:pPr>
      <w:r w:rsidRPr="002E6DEA">
        <w:rPr>
          <w:rFonts w:ascii="Calibri Light" w:hAnsi="Calibri Light"/>
          <w:b/>
          <w:sz w:val="24"/>
          <w:szCs w:val="24"/>
        </w:rPr>
        <w:t>Disaster Relief.</w:t>
      </w:r>
      <w:r w:rsidRPr="002E6DEA">
        <w:rPr>
          <w:rFonts w:ascii="Calibri Light" w:hAnsi="Calibri Light"/>
          <w:sz w:val="24"/>
          <w:szCs w:val="24"/>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 </w:t>
      </w:r>
      <w:r w:rsidRPr="002E6DEA">
        <w:rPr>
          <w:rFonts w:ascii="Calibri Light" w:hAnsi="Calibri Light"/>
          <w:sz w:val="24"/>
          <w:szCs w:val="24"/>
        </w:rPr>
        <w:br/>
      </w:r>
    </w:p>
    <w:p w14:paraId="08C162CD" w14:textId="77777777" w:rsidR="00B96A7D" w:rsidRPr="002E6DEA" w:rsidRDefault="00B96A7D" w:rsidP="004E2F7E">
      <w:pPr>
        <w:pStyle w:val="ListParagraph"/>
        <w:numPr>
          <w:ilvl w:val="0"/>
          <w:numId w:val="2"/>
        </w:numPr>
        <w:spacing w:after="0" w:line="240" w:lineRule="auto"/>
        <w:rPr>
          <w:rFonts w:ascii="Calibri Light" w:hAnsi="Calibri Light"/>
          <w:sz w:val="24"/>
          <w:szCs w:val="24"/>
        </w:rPr>
      </w:pPr>
      <w:r w:rsidRPr="002E6DEA">
        <w:rPr>
          <w:rFonts w:ascii="Calibri Light" w:hAnsi="Calibri Light"/>
          <w:b/>
          <w:sz w:val="24"/>
          <w:szCs w:val="24"/>
        </w:rPr>
        <w:t xml:space="preserve">Fundraising Activities.  </w:t>
      </w:r>
      <w:r w:rsidRPr="002E6DEA">
        <w:rPr>
          <w:rFonts w:ascii="Calibri Light" w:hAnsi="Calibri Light"/>
          <w:sz w:val="24"/>
          <w:szCs w:val="24"/>
        </w:rPr>
        <w:t xml:space="preserve">We may use or disclose your Protected Health Information, as necessary, in order to contact you for fundraising activities. You have the right to opt out of receiving fundraising communications.  </w:t>
      </w:r>
      <w:r w:rsidRPr="002E6DEA">
        <w:rPr>
          <w:rFonts w:ascii="Calibri Light" w:hAnsi="Calibri Light"/>
          <w:i/>
          <w:sz w:val="24"/>
          <w:szCs w:val="24"/>
        </w:rPr>
        <w:t xml:space="preserve">(Optional) </w:t>
      </w:r>
      <w:r w:rsidRPr="002E6DEA">
        <w:rPr>
          <w:rFonts w:ascii="Calibri Light" w:hAnsi="Calibri Light"/>
          <w:sz w:val="24"/>
          <w:szCs w:val="24"/>
        </w:rPr>
        <w:t>If you do not want to receive these materials, please submit a written request to the Privacy Officer.</w:t>
      </w:r>
      <w:r w:rsidRPr="002E6DEA">
        <w:rPr>
          <w:rStyle w:val="FootnoteReference"/>
          <w:rFonts w:ascii="Calibri Light" w:hAnsi="Calibri Light"/>
          <w:sz w:val="24"/>
          <w:szCs w:val="24"/>
        </w:rPr>
        <w:t xml:space="preserve"> </w:t>
      </w:r>
      <w:r w:rsidRPr="002E6DEA">
        <w:rPr>
          <w:rFonts w:ascii="Calibri Light" w:hAnsi="Calibri Light"/>
          <w:sz w:val="24"/>
          <w:szCs w:val="24"/>
        </w:rPr>
        <w:br/>
      </w:r>
    </w:p>
    <w:p w14:paraId="7DF806D8" w14:textId="77777777" w:rsidR="00B96A7D" w:rsidRPr="002E6DEA" w:rsidRDefault="00B96A7D" w:rsidP="004E2F7E">
      <w:pPr>
        <w:spacing w:after="0" w:line="240" w:lineRule="auto"/>
        <w:rPr>
          <w:rFonts w:ascii="Calibri Light" w:hAnsi="Calibri Light"/>
          <w:b/>
          <w:sz w:val="24"/>
          <w:szCs w:val="24"/>
          <w:u w:val="single"/>
        </w:rPr>
      </w:pPr>
    </w:p>
    <w:p w14:paraId="2F2B8B66"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 xml:space="preserve">Your Written Authorization is Required for Other Uses and Disclosures </w:t>
      </w:r>
    </w:p>
    <w:p w14:paraId="348F9681" w14:textId="77777777" w:rsidR="00B96A7D" w:rsidRPr="002E6DEA" w:rsidRDefault="00B96A7D" w:rsidP="004E2F7E">
      <w:pPr>
        <w:spacing w:after="0" w:line="240" w:lineRule="auto"/>
        <w:rPr>
          <w:rFonts w:ascii="Calibri Light" w:hAnsi="Calibri Light"/>
          <w:sz w:val="24"/>
          <w:szCs w:val="24"/>
        </w:rPr>
      </w:pPr>
    </w:p>
    <w:p w14:paraId="038DB386"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lastRenderedPageBreak/>
        <w:t xml:space="preserve">The following uses and disclosures of your Protected Health Information will be made only with </w:t>
      </w:r>
      <w:r w:rsidRPr="002E6DEA">
        <w:rPr>
          <w:rFonts w:ascii="Calibri Light" w:hAnsi="Calibri Light"/>
          <w:b/>
          <w:sz w:val="24"/>
          <w:szCs w:val="24"/>
        </w:rPr>
        <w:t>your written authorization</w:t>
      </w:r>
      <w:r w:rsidRPr="002E6DEA">
        <w:rPr>
          <w:rFonts w:ascii="Calibri Light" w:hAnsi="Calibri Light"/>
          <w:sz w:val="24"/>
          <w:szCs w:val="24"/>
        </w:rPr>
        <w:t>:</w:t>
      </w:r>
    </w:p>
    <w:p w14:paraId="6E2CDB4B" w14:textId="77777777" w:rsidR="00B96A7D" w:rsidRPr="002E6DEA" w:rsidRDefault="00B96A7D" w:rsidP="004576D0">
      <w:pPr>
        <w:spacing w:after="0" w:line="240" w:lineRule="auto"/>
        <w:ind w:left="720" w:hanging="720"/>
        <w:rPr>
          <w:rFonts w:ascii="Calibri Light" w:hAnsi="Calibri Light"/>
          <w:sz w:val="24"/>
          <w:szCs w:val="24"/>
        </w:rPr>
      </w:pPr>
      <w:r w:rsidRPr="002E6DEA">
        <w:rPr>
          <w:rFonts w:ascii="Calibri Light" w:hAnsi="Calibri Light"/>
          <w:sz w:val="24"/>
          <w:szCs w:val="24"/>
        </w:rPr>
        <w:t>1.</w:t>
      </w:r>
      <w:r w:rsidRPr="002E6DEA">
        <w:rPr>
          <w:rFonts w:ascii="Calibri Light" w:hAnsi="Calibri Light"/>
          <w:sz w:val="24"/>
          <w:szCs w:val="24"/>
        </w:rPr>
        <w:tab/>
        <w:t>Most uses and disclosures of psychotherapy, HIV, Alcohol/Substance abuse, Mental Health and Genetic Information/notes;</w:t>
      </w:r>
      <w:r w:rsidRPr="002E6DEA">
        <w:rPr>
          <w:rStyle w:val="FootnoteReference"/>
          <w:rFonts w:ascii="Calibri Light" w:hAnsi="Calibri Light"/>
          <w:sz w:val="24"/>
          <w:szCs w:val="24"/>
        </w:rPr>
        <w:t xml:space="preserve"> </w:t>
      </w:r>
    </w:p>
    <w:p w14:paraId="49E5AE41"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2.</w:t>
      </w:r>
      <w:r w:rsidRPr="002E6DEA">
        <w:rPr>
          <w:rFonts w:ascii="Calibri Light" w:hAnsi="Calibri Light"/>
          <w:sz w:val="24"/>
          <w:szCs w:val="24"/>
        </w:rPr>
        <w:tab/>
        <w:t>Uses and disclosures of Protected Health Information for marketing purposes; and</w:t>
      </w:r>
    </w:p>
    <w:p w14:paraId="0B5ABD92"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3.</w:t>
      </w:r>
      <w:r w:rsidRPr="002E6DEA">
        <w:rPr>
          <w:rFonts w:ascii="Calibri Light" w:hAnsi="Calibri Light"/>
          <w:sz w:val="24"/>
          <w:szCs w:val="24"/>
        </w:rPr>
        <w:tab/>
        <w:t>Disclosures that constitute a sale of your Protected Health Information.</w:t>
      </w:r>
    </w:p>
    <w:p w14:paraId="3327483B" w14:textId="77777777" w:rsidR="00B96A7D" w:rsidRPr="002E6DEA" w:rsidRDefault="00B96A7D" w:rsidP="004E2F7E">
      <w:pPr>
        <w:spacing w:after="0" w:line="240" w:lineRule="auto"/>
        <w:rPr>
          <w:rFonts w:ascii="Calibri Light" w:hAnsi="Calibri Light"/>
          <w:sz w:val="24"/>
          <w:szCs w:val="24"/>
        </w:rPr>
      </w:pPr>
    </w:p>
    <w:p w14:paraId="050AD023"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14:paraId="0ADF73E2"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br/>
        <w:t xml:space="preserve">Your Rights Regarding Your Protected Health Information </w:t>
      </w:r>
    </w:p>
    <w:p w14:paraId="396D5C2D" w14:textId="77777777" w:rsidR="00B96A7D" w:rsidRPr="002E6DEA" w:rsidRDefault="00B96A7D" w:rsidP="004E2F7E">
      <w:pPr>
        <w:spacing w:after="0" w:line="240" w:lineRule="auto"/>
        <w:rPr>
          <w:rFonts w:ascii="Calibri Light" w:hAnsi="Calibri Light"/>
          <w:sz w:val="24"/>
          <w:szCs w:val="24"/>
        </w:rPr>
      </w:pPr>
    </w:p>
    <w:p w14:paraId="3375F13B"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You have the following rights, subject to certain limitations, regarding your Protected Health Information: </w:t>
      </w:r>
    </w:p>
    <w:p w14:paraId="4EB437D4" w14:textId="77777777" w:rsidR="00B96A7D" w:rsidRPr="002E6DEA" w:rsidRDefault="00B96A7D" w:rsidP="004E2F7E">
      <w:pPr>
        <w:pStyle w:val="ListParagraph"/>
        <w:numPr>
          <w:ilvl w:val="0"/>
          <w:numId w:val="3"/>
        </w:numPr>
        <w:spacing w:after="0" w:line="240" w:lineRule="auto"/>
        <w:rPr>
          <w:rFonts w:ascii="Calibri Light" w:hAnsi="Calibri Light"/>
          <w:sz w:val="24"/>
          <w:szCs w:val="24"/>
        </w:rPr>
      </w:pPr>
      <w:r w:rsidRPr="002E6DEA">
        <w:rPr>
          <w:rFonts w:ascii="Calibri Light" w:hAnsi="Calibri Light"/>
          <w:b/>
          <w:sz w:val="24"/>
          <w:szCs w:val="24"/>
        </w:rPr>
        <w:t>Right to Inspect and Copy.</w:t>
      </w:r>
      <w:r w:rsidRPr="002E6DEA">
        <w:rPr>
          <w:rFonts w:ascii="Calibri Light" w:hAnsi="Calibri Light"/>
          <w:sz w:val="24"/>
          <w:szCs w:val="24"/>
        </w:rPr>
        <w:t xml:space="preserve"> You have the right to inspect and copy Protected Health Information that may be used to make decisions about your care or payment for your care. 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r w:rsidRPr="002E6DEA">
        <w:rPr>
          <w:rFonts w:ascii="Calibri Light" w:hAnsi="Calibri Light"/>
          <w:sz w:val="24"/>
          <w:szCs w:val="24"/>
        </w:rPr>
        <w:br/>
      </w:r>
    </w:p>
    <w:p w14:paraId="72CEA039" w14:textId="77777777" w:rsidR="00B96A7D" w:rsidRPr="002E6DEA" w:rsidRDefault="00B96A7D" w:rsidP="004E2F7E">
      <w:pPr>
        <w:pStyle w:val="ListParagraph"/>
        <w:numPr>
          <w:ilvl w:val="0"/>
          <w:numId w:val="3"/>
        </w:numPr>
        <w:spacing w:after="0" w:line="240" w:lineRule="auto"/>
        <w:rPr>
          <w:rFonts w:ascii="Calibri Light" w:hAnsi="Calibri Light"/>
          <w:sz w:val="24"/>
          <w:szCs w:val="24"/>
        </w:rPr>
      </w:pPr>
      <w:r w:rsidRPr="002E6DEA">
        <w:rPr>
          <w:rFonts w:ascii="Calibri Light" w:hAnsi="Calibri Light"/>
          <w:b/>
          <w:sz w:val="24"/>
          <w:szCs w:val="24"/>
        </w:rPr>
        <w:t xml:space="preserve">Right to a Summary or Explanation. </w:t>
      </w:r>
      <w:r w:rsidRPr="002E6DEA">
        <w:rPr>
          <w:rFonts w:ascii="Calibri Light" w:hAnsi="Calibri Light"/>
          <w:sz w:val="24"/>
          <w:szCs w:val="24"/>
        </w:rPr>
        <w:t>We can also provide you with a summary of your Protected Health Information, rather than the entire record, or we can provide you with an explanation of the Protected Health Information which has been provided to you, so long as you agrees to this alternative form and pay the associated fees.</w:t>
      </w:r>
    </w:p>
    <w:p w14:paraId="7BE58D3C" w14:textId="77777777" w:rsidR="00B96A7D" w:rsidRPr="002E6DEA" w:rsidRDefault="00B96A7D" w:rsidP="004E2F7E">
      <w:pPr>
        <w:pStyle w:val="ListParagraph"/>
        <w:spacing w:after="0" w:line="240" w:lineRule="auto"/>
        <w:ind w:left="360"/>
        <w:rPr>
          <w:rFonts w:ascii="Calibri Light" w:hAnsi="Calibri Light"/>
          <w:sz w:val="24"/>
          <w:szCs w:val="24"/>
        </w:rPr>
      </w:pPr>
    </w:p>
    <w:p w14:paraId="3068319B" w14:textId="77777777" w:rsidR="00B96A7D" w:rsidRPr="002E6DEA" w:rsidRDefault="00B96A7D" w:rsidP="004E2F7E">
      <w:pPr>
        <w:pStyle w:val="ListParagraph"/>
        <w:numPr>
          <w:ilvl w:val="0"/>
          <w:numId w:val="3"/>
        </w:numPr>
        <w:spacing w:after="0" w:line="240" w:lineRule="auto"/>
        <w:rPr>
          <w:rFonts w:ascii="Calibri Light" w:hAnsi="Calibri Light"/>
          <w:i/>
          <w:sz w:val="24"/>
          <w:szCs w:val="24"/>
        </w:rPr>
      </w:pPr>
      <w:r w:rsidRPr="002E6DEA">
        <w:rPr>
          <w:rFonts w:ascii="Calibri Light" w:hAnsi="Calibri Light"/>
          <w:b/>
          <w:i/>
          <w:sz w:val="24"/>
          <w:szCs w:val="24"/>
        </w:rPr>
        <w:t xml:space="preserve">Right to an Electronic Copy of Electronic Medical Records.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w:t>
      </w:r>
      <w:r w:rsidRPr="002E6DEA">
        <w:rPr>
          <w:rFonts w:ascii="Calibri Light" w:hAnsi="Calibri Light"/>
          <w:b/>
          <w:i/>
          <w:color w:val="000000"/>
          <w:sz w:val="24"/>
          <w:szCs w:val="24"/>
        </w:rPr>
        <w:t xml:space="preserve">to provide access to </w:t>
      </w:r>
      <w:r w:rsidRPr="002E6DEA">
        <w:rPr>
          <w:rFonts w:ascii="Calibri Light" w:hAnsi="Calibri Light"/>
          <w:b/>
          <w:i/>
          <w:sz w:val="24"/>
          <w:szCs w:val="24"/>
        </w:rPr>
        <w:t xml:space="preserve">your </w:t>
      </w:r>
      <w:r w:rsidRPr="002E6DEA">
        <w:rPr>
          <w:rFonts w:ascii="Calibri Light" w:hAnsi="Calibri Light"/>
          <w:b/>
          <w:i/>
          <w:color w:val="000000"/>
          <w:sz w:val="24"/>
          <w:szCs w:val="24"/>
        </w:rPr>
        <w:t>P</w:t>
      </w:r>
      <w:r w:rsidRPr="002E6DEA">
        <w:rPr>
          <w:rFonts w:ascii="Calibri Light" w:hAnsi="Calibri Light"/>
          <w:b/>
          <w:i/>
          <w:sz w:val="24"/>
          <w:szCs w:val="24"/>
        </w:rPr>
        <w:t xml:space="preserve">rotected </w:t>
      </w:r>
      <w:r w:rsidRPr="002E6DEA">
        <w:rPr>
          <w:rFonts w:ascii="Calibri Light" w:hAnsi="Calibri Light"/>
          <w:b/>
          <w:i/>
          <w:color w:val="000000"/>
          <w:sz w:val="24"/>
          <w:szCs w:val="24"/>
        </w:rPr>
        <w:t>H</w:t>
      </w:r>
      <w:r w:rsidRPr="002E6DEA">
        <w:rPr>
          <w:rFonts w:ascii="Calibri Light" w:hAnsi="Calibri Light"/>
          <w:b/>
          <w:i/>
          <w:sz w:val="24"/>
          <w:szCs w:val="24"/>
        </w:rPr>
        <w:t xml:space="preserve">ealth </w:t>
      </w:r>
      <w:r w:rsidRPr="002E6DEA">
        <w:rPr>
          <w:rFonts w:ascii="Calibri Light" w:hAnsi="Calibri Light"/>
          <w:b/>
          <w:i/>
          <w:color w:val="000000"/>
          <w:sz w:val="24"/>
          <w:szCs w:val="24"/>
        </w:rPr>
        <w:t>I</w:t>
      </w:r>
      <w:r w:rsidRPr="002E6DEA">
        <w:rPr>
          <w:rFonts w:ascii="Calibri Light" w:hAnsi="Calibri Light"/>
          <w:b/>
          <w:i/>
          <w:sz w:val="24"/>
          <w:szCs w:val="24"/>
        </w:rPr>
        <w:t>nformation</w:t>
      </w:r>
      <w:r w:rsidRPr="002E6DEA">
        <w:rPr>
          <w:rFonts w:ascii="Calibri Light" w:hAnsi="Calibri Light"/>
          <w:b/>
          <w:i/>
          <w:color w:val="000000"/>
          <w:sz w:val="24"/>
          <w:szCs w:val="24"/>
        </w:rPr>
        <w:t xml:space="preserve"> in the form or format </w:t>
      </w:r>
      <w:r w:rsidRPr="002E6DEA">
        <w:rPr>
          <w:rFonts w:ascii="Calibri Light" w:hAnsi="Calibri Light"/>
          <w:b/>
          <w:i/>
          <w:sz w:val="24"/>
          <w:szCs w:val="24"/>
        </w:rPr>
        <w:t xml:space="preserve">you </w:t>
      </w:r>
      <w:r w:rsidRPr="002E6DEA">
        <w:rPr>
          <w:rFonts w:ascii="Calibri Light" w:hAnsi="Calibri Light"/>
          <w:b/>
          <w:i/>
          <w:color w:val="000000"/>
          <w:sz w:val="24"/>
          <w:szCs w:val="24"/>
        </w:rPr>
        <w:t>request, if it is readily producible in such form or format. If the P</w:t>
      </w:r>
      <w:r w:rsidRPr="002E6DEA">
        <w:rPr>
          <w:rFonts w:ascii="Calibri Light" w:hAnsi="Calibri Light"/>
          <w:b/>
          <w:i/>
          <w:sz w:val="24"/>
          <w:szCs w:val="24"/>
        </w:rPr>
        <w:t xml:space="preserve">rotected </w:t>
      </w:r>
      <w:r w:rsidRPr="002E6DEA">
        <w:rPr>
          <w:rFonts w:ascii="Calibri Light" w:hAnsi="Calibri Light"/>
          <w:b/>
          <w:i/>
          <w:color w:val="000000"/>
          <w:sz w:val="24"/>
          <w:szCs w:val="24"/>
        </w:rPr>
        <w:t>H</w:t>
      </w:r>
      <w:r w:rsidRPr="002E6DEA">
        <w:rPr>
          <w:rFonts w:ascii="Calibri Light" w:hAnsi="Calibri Light"/>
          <w:b/>
          <w:i/>
          <w:sz w:val="24"/>
          <w:szCs w:val="24"/>
        </w:rPr>
        <w:t xml:space="preserve">ealth </w:t>
      </w:r>
      <w:r w:rsidRPr="002E6DEA">
        <w:rPr>
          <w:rFonts w:ascii="Calibri Light" w:hAnsi="Calibri Light"/>
          <w:b/>
          <w:i/>
          <w:color w:val="000000"/>
          <w:sz w:val="24"/>
          <w:szCs w:val="24"/>
        </w:rPr>
        <w:t>I</w:t>
      </w:r>
      <w:r w:rsidRPr="002E6DEA">
        <w:rPr>
          <w:rFonts w:ascii="Calibri Light" w:hAnsi="Calibri Light"/>
          <w:b/>
          <w:i/>
          <w:sz w:val="24"/>
          <w:szCs w:val="24"/>
        </w:rPr>
        <w:t>nformation</w:t>
      </w:r>
      <w:r w:rsidRPr="002E6DEA">
        <w:rPr>
          <w:rFonts w:ascii="Calibri Light" w:hAnsi="Calibri Light"/>
          <w:b/>
          <w:i/>
          <w:color w:val="000000"/>
          <w:sz w:val="24"/>
          <w:szCs w:val="24"/>
        </w:rPr>
        <w:t xml:space="preserve"> is not readily producible in the form or format </w:t>
      </w:r>
      <w:r w:rsidRPr="002E6DEA">
        <w:rPr>
          <w:rFonts w:ascii="Calibri Light" w:hAnsi="Calibri Light"/>
          <w:b/>
          <w:i/>
          <w:sz w:val="24"/>
          <w:szCs w:val="24"/>
        </w:rPr>
        <w:t xml:space="preserve">you </w:t>
      </w:r>
      <w:r w:rsidRPr="002E6DEA">
        <w:rPr>
          <w:rFonts w:ascii="Calibri Light" w:hAnsi="Calibri Light"/>
          <w:b/>
          <w:i/>
          <w:color w:val="000000"/>
          <w:sz w:val="24"/>
          <w:szCs w:val="24"/>
        </w:rPr>
        <w:t>request</w:t>
      </w:r>
      <w:r w:rsidRPr="002E6DEA">
        <w:rPr>
          <w:rFonts w:ascii="Calibri Light" w:hAnsi="Calibri Light"/>
          <w:b/>
          <w:i/>
          <w:sz w:val="24"/>
          <w:szCs w:val="24"/>
        </w:rPr>
        <w:t xml:space="preserve"> your record will </w:t>
      </w:r>
      <w:r w:rsidRPr="002E6DEA">
        <w:rPr>
          <w:rFonts w:ascii="Calibri Light" w:hAnsi="Calibri Light"/>
          <w:b/>
          <w:i/>
          <w:color w:val="000000"/>
          <w:sz w:val="24"/>
          <w:szCs w:val="24"/>
        </w:rPr>
        <w:t xml:space="preserve">be provided in </w:t>
      </w:r>
      <w:r w:rsidRPr="002E6DEA">
        <w:rPr>
          <w:rFonts w:ascii="Calibri Light" w:hAnsi="Calibri Light"/>
          <w:b/>
          <w:i/>
          <w:sz w:val="24"/>
          <w:szCs w:val="24"/>
        </w:rPr>
        <w:t xml:space="preserve">either our standard electronic format or if you do not want this form or format, </w:t>
      </w:r>
      <w:r w:rsidRPr="002E6DEA">
        <w:rPr>
          <w:rFonts w:ascii="Calibri Light" w:hAnsi="Calibri Light"/>
          <w:b/>
          <w:i/>
          <w:color w:val="000000"/>
          <w:sz w:val="24"/>
          <w:szCs w:val="24"/>
        </w:rPr>
        <w:t>a readable hard copy form</w:t>
      </w:r>
      <w:r w:rsidRPr="002E6DEA">
        <w:rPr>
          <w:rFonts w:ascii="Calibri Light" w:hAnsi="Calibri Light"/>
          <w:b/>
          <w:i/>
          <w:sz w:val="24"/>
          <w:szCs w:val="24"/>
        </w:rPr>
        <w:t>. We may charge you a reasonable, cost-based fee for the labor associated with transmitting the electronic medical record</w:t>
      </w:r>
      <w:r w:rsidRPr="002E6DEA">
        <w:rPr>
          <w:rFonts w:ascii="Calibri Light" w:hAnsi="Calibri Light"/>
          <w:i/>
          <w:sz w:val="24"/>
          <w:szCs w:val="24"/>
        </w:rPr>
        <w:t xml:space="preserve">. </w:t>
      </w:r>
    </w:p>
    <w:p w14:paraId="2843D60F" w14:textId="77777777" w:rsidR="00B96A7D" w:rsidRPr="002E6DEA" w:rsidRDefault="00B96A7D" w:rsidP="004E2F7E">
      <w:pPr>
        <w:pStyle w:val="Default"/>
        <w:rPr>
          <w:rFonts w:ascii="Calibri Light" w:hAnsi="Calibri Light"/>
        </w:rPr>
      </w:pPr>
    </w:p>
    <w:p w14:paraId="4D77D39E" w14:textId="77777777" w:rsidR="00B96A7D" w:rsidRPr="002E6DEA" w:rsidRDefault="00B96A7D" w:rsidP="004E2F7E">
      <w:pPr>
        <w:pStyle w:val="ListParagraph"/>
        <w:numPr>
          <w:ilvl w:val="0"/>
          <w:numId w:val="3"/>
        </w:numPr>
        <w:spacing w:after="0" w:line="240" w:lineRule="auto"/>
        <w:rPr>
          <w:rFonts w:ascii="Calibri Light" w:hAnsi="Calibri Light"/>
          <w:i/>
          <w:sz w:val="24"/>
          <w:szCs w:val="24"/>
        </w:rPr>
      </w:pPr>
      <w:r w:rsidRPr="002E6DEA">
        <w:rPr>
          <w:rFonts w:ascii="Calibri Light" w:hAnsi="Calibri Light"/>
          <w:b/>
          <w:i/>
          <w:sz w:val="24"/>
          <w:szCs w:val="24"/>
        </w:rPr>
        <w:lastRenderedPageBreak/>
        <w:t>Right to Get Notice of a Breach.</w:t>
      </w:r>
      <w:r w:rsidRPr="002E6DEA">
        <w:rPr>
          <w:rFonts w:ascii="Calibri Light" w:hAnsi="Calibri Light"/>
          <w:i/>
          <w:sz w:val="24"/>
          <w:szCs w:val="24"/>
        </w:rPr>
        <w:t xml:space="preserve"> You have the right to be notified upon a breach of any of your unsecured Protected Health Information. </w:t>
      </w:r>
      <w:r w:rsidRPr="002E6DEA">
        <w:rPr>
          <w:rFonts w:ascii="Calibri Light" w:hAnsi="Calibri Light"/>
          <w:i/>
          <w:sz w:val="24"/>
          <w:szCs w:val="24"/>
        </w:rPr>
        <w:br/>
      </w:r>
    </w:p>
    <w:p w14:paraId="08FE29E5" w14:textId="77777777" w:rsidR="00B96A7D" w:rsidRPr="002E6DEA" w:rsidRDefault="00B96A7D" w:rsidP="004E2F7E">
      <w:pPr>
        <w:pStyle w:val="ListParagraph"/>
        <w:numPr>
          <w:ilvl w:val="0"/>
          <w:numId w:val="3"/>
        </w:numPr>
        <w:spacing w:after="0" w:line="240" w:lineRule="auto"/>
        <w:rPr>
          <w:rFonts w:ascii="Calibri Light" w:hAnsi="Calibri Light"/>
          <w:sz w:val="24"/>
          <w:szCs w:val="24"/>
        </w:rPr>
      </w:pPr>
      <w:r w:rsidRPr="002E6DEA">
        <w:rPr>
          <w:rFonts w:ascii="Calibri Light" w:hAnsi="Calibri Light"/>
          <w:b/>
          <w:sz w:val="24"/>
          <w:szCs w:val="24"/>
        </w:rPr>
        <w:t>Right to Request Amendments.</w:t>
      </w:r>
      <w:r w:rsidRPr="002E6DEA">
        <w:rPr>
          <w:rFonts w:ascii="Calibri Light" w:hAnsi="Calibri Light"/>
          <w:sz w:val="24"/>
          <w:szCs w:val="24"/>
        </w:rPr>
        <w:t xml:space="preserve"> If you feel that the Protected Health Information we have is incorrect or incomplete, you may ask us to amend the information. </w:t>
      </w:r>
      <w:r w:rsidRPr="002E6DEA">
        <w:rPr>
          <w:rFonts w:ascii="Calibri Light" w:hAnsi="Calibri Light"/>
          <w:b/>
          <w:i/>
          <w:sz w:val="24"/>
          <w:szCs w:val="24"/>
          <w:u w:val="single"/>
        </w:rPr>
        <w:t>You have the right to request an amendment for as long as the information is kept by or for us.</w:t>
      </w:r>
      <w:r w:rsidRPr="002E6DEA">
        <w:rPr>
          <w:rFonts w:ascii="Calibri Light" w:hAnsi="Calibri Light"/>
          <w:sz w:val="24"/>
          <w:szCs w:val="24"/>
        </w:rPr>
        <w:t xml:space="preserve"> A request for amendment must be made in writing to the Privacy Officer at the address provided at the beginning of this Notice and it must tell us the reason for your request. To request an amendment, please ask for, complete and submit the MEDICAL RECORD AMENDMENT/CORRECTION form to the Privacy Officer. In certain cases, we may deny your request for an amendment if not in writing or does not include a reason to support the request. If we deny your request for an amendment, you have the right to file a statement of disagreement with us and we may prepare a rebuttal to your statement and will provide you with a copy of any such rebuttal. </w:t>
      </w:r>
      <w:r w:rsidRPr="002E6DEA">
        <w:rPr>
          <w:rFonts w:ascii="Calibri Light" w:hAnsi="Calibri Light"/>
          <w:sz w:val="24"/>
          <w:szCs w:val="24"/>
        </w:rPr>
        <w:br/>
      </w:r>
    </w:p>
    <w:p w14:paraId="1999F356" w14:textId="77777777" w:rsidR="00B96A7D" w:rsidRPr="002E6DEA" w:rsidRDefault="00B96A7D" w:rsidP="004E2F7E">
      <w:pPr>
        <w:pStyle w:val="ListParagraph"/>
        <w:numPr>
          <w:ilvl w:val="0"/>
          <w:numId w:val="4"/>
        </w:numPr>
        <w:spacing w:after="0" w:line="240" w:lineRule="auto"/>
        <w:rPr>
          <w:rFonts w:ascii="Calibri Light" w:hAnsi="Calibri Light"/>
          <w:sz w:val="24"/>
          <w:szCs w:val="24"/>
        </w:rPr>
      </w:pPr>
      <w:r w:rsidRPr="002E6DEA">
        <w:rPr>
          <w:rFonts w:ascii="Calibri Light" w:hAnsi="Calibri Light"/>
          <w:b/>
          <w:sz w:val="24"/>
          <w:szCs w:val="24"/>
        </w:rPr>
        <w:t>Right to an Accounting of Disclosures.</w:t>
      </w:r>
      <w:r w:rsidRPr="002E6DEA">
        <w:rPr>
          <w:rFonts w:ascii="Calibri Light" w:hAnsi="Calibri Light"/>
          <w:sz w:val="24"/>
          <w:szCs w:val="24"/>
        </w:rPr>
        <w:t xml:space="preserve"> You have the right to ask for an “accounting of disclosures,” which is a list of the disclosures we made of your Protected Health Information. This right applies to disclosures for purposes other than treatment, payment 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 </w:t>
      </w:r>
      <w:r w:rsidRPr="002E6DEA">
        <w:rPr>
          <w:rFonts w:ascii="Calibri Light" w:hAnsi="Calibri Light"/>
          <w:sz w:val="24"/>
          <w:szCs w:val="24"/>
        </w:rPr>
        <w:br/>
      </w:r>
    </w:p>
    <w:p w14:paraId="4218E61C" w14:textId="77777777" w:rsidR="00B96A7D" w:rsidRPr="002E6DEA" w:rsidRDefault="00B96A7D" w:rsidP="004E2F7E">
      <w:pPr>
        <w:pStyle w:val="ListParagraph"/>
        <w:numPr>
          <w:ilvl w:val="0"/>
          <w:numId w:val="4"/>
        </w:numPr>
        <w:spacing w:after="0" w:line="240" w:lineRule="auto"/>
        <w:rPr>
          <w:rFonts w:ascii="Calibri Light" w:hAnsi="Calibri Light"/>
          <w:sz w:val="24"/>
          <w:szCs w:val="24"/>
        </w:rPr>
      </w:pPr>
      <w:r w:rsidRPr="002E6DEA">
        <w:rPr>
          <w:rFonts w:ascii="Calibri Light" w:hAnsi="Calibri Light"/>
          <w:b/>
          <w:sz w:val="24"/>
          <w:szCs w:val="24"/>
        </w:rPr>
        <w:t>Right to Request Restrictions.</w:t>
      </w:r>
      <w:r w:rsidRPr="002E6DEA">
        <w:rPr>
          <w:rFonts w:ascii="Calibri Light" w:hAnsi="Calibri Light"/>
          <w:sz w:val="24"/>
          <w:szCs w:val="24"/>
        </w:rPr>
        <w:t xml:space="preserve">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w:t>
      </w:r>
    </w:p>
    <w:p w14:paraId="50409F08" w14:textId="77777777" w:rsidR="00B96A7D" w:rsidRPr="002E6DEA" w:rsidRDefault="00B96A7D" w:rsidP="00C45A17">
      <w:pPr>
        <w:pStyle w:val="ListParagraph"/>
        <w:spacing w:after="0" w:line="240" w:lineRule="auto"/>
        <w:ind w:left="360"/>
        <w:rPr>
          <w:rFonts w:ascii="Calibri Light" w:hAnsi="Calibri Light"/>
          <w:sz w:val="24"/>
          <w:szCs w:val="24"/>
        </w:rPr>
      </w:pPr>
    </w:p>
    <w:p w14:paraId="5A21CE18" w14:textId="77777777" w:rsidR="00B96A7D" w:rsidRPr="002E6DEA" w:rsidRDefault="00B96A7D" w:rsidP="00C45A17">
      <w:pPr>
        <w:pStyle w:val="ListParagraph"/>
        <w:spacing w:after="0" w:line="240" w:lineRule="auto"/>
        <w:rPr>
          <w:rFonts w:ascii="Calibri Light" w:hAnsi="Calibri Light"/>
          <w:sz w:val="24"/>
          <w:szCs w:val="24"/>
        </w:rPr>
      </w:pPr>
      <w:r w:rsidRPr="002E6DEA">
        <w:rPr>
          <w:rFonts w:ascii="Calibri Light" w:hAnsi="Calibri Light"/>
          <w:b/>
          <w:sz w:val="24"/>
          <w:szCs w:val="24"/>
          <w:u w:val="single"/>
        </w:rPr>
        <w:t>To request a restriction on who may have access to your Protected Health Information,</w:t>
      </w:r>
      <w:r w:rsidRPr="002E6DEA">
        <w:rPr>
          <w:rFonts w:ascii="Calibri Light" w:hAnsi="Calibri Light"/>
          <w:sz w:val="24"/>
          <w:szCs w:val="24"/>
        </w:rPr>
        <w:t xml:space="preserve"> please ask for, complete and submit the REQUEST FOR RESTRICTION ON USE/DISCLOSURE OF MEDICAL INFORMATION AND/OR CONFIDENTIAL COMMUNICATION form to the Privacy Officer.</w:t>
      </w:r>
      <w:r w:rsidRPr="002E6DEA">
        <w:rPr>
          <w:rFonts w:ascii="Calibri Light" w:hAnsi="Calibri Light"/>
          <w:b/>
          <w:sz w:val="24"/>
          <w:szCs w:val="24"/>
        </w:rPr>
        <w:t xml:space="preserve"> </w:t>
      </w:r>
      <w:r w:rsidRPr="002E6DEA">
        <w:rPr>
          <w:rFonts w:ascii="Calibri Light" w:hAnsi="Calibri Light"/>
          <w:sz w:val="24"/>
          <w:szCs w:val="24"/>
        </w:rPr>
        <w:t xml:space="preserve"> </w:t>
      </w:r>
    </w:p>
    <w:p w14:paraId="5DEC66E7" w14:textId="77777777" w:rsidR="00B96A7D" w:rsidRPr="002E6DEA" w:rsidRDefault="00B96A7D" w:rsidP="00C45A17">
      <w:pPr>
        <w:pStyle w:val="ListParagraph"/>
        <w:spacing w:after="0" w:line="240" w:lineRule="auto"/>
        <w:ind w:left="360"/>
        <w:rPr>
          <w:rFonts w:ascii="Calibri Light" w:hAnsi="Calibri Light"/>
          <w:b/>
          <w:sz w:val="24"/>
          <w:szCs w:val="24"/>
          <w:u w:val="single"/>
        </w:rPr>
      </w:pPr>
    </w:p>
    <w:p w14:paraId="5134933E" w14:textId="77777777" w:rsidR="00B96A7D" w:rsidRPr="002E6DEA" w:rsidRDefault="00B96A7D" w:rsidP="00C45A17">
      <w:pPr>
        <w:pStyle w:val="ListParagraph"/>
        <w:spacing w:after="0" w:line="240" w:lineRule="auto"/>
        <w:rPr>
          <w:rFonts w:ascii="Calibri Light" w:hAnsi="Calibri Light"/>
          <w:sz w:val="24"/>
          <w:szCs w:val="24"/>
        </w:rPr>
      </w:pPr>
      <w:r w:rsidRPr="002E6DEA">
        <w:rPr>
          <w:rFonts w:ascii="Calibri Light" w:hAnsi="Calibri Light"/>
          <w:sz w:val="24"/>
          <w:szCs w:val="24"/>
        </w:rPr>
        <w:t>Your request must state the specific restriction requested and to whom you want the restriction to apply</w:t>
      </w:r>
      <w:r w:rsidRPr="002E6DEA">
        <w:rPr>
          <w:rFonts w:ascii="Calibri Light" w:hAnsi="Calibri Light"/>
          <w:b/>
          <w:sz w:val="24"/>
          <w:szCs w:val="24"/>
        </w:rPr>
        <w:t>.</w:t>
      </w:r>
      <w:r w:rsidRPr="002E6DEA">
        <w:rPr>
          <w:rFonts w:ascii="Calibri Light" w:hAnsi="Calibri Light"/>
          <w:sz w:val="24"/>
          <w:szCs w:val="24"/>
        </w:rPr>
        <w:t xml:space="preserve">  We are not required to agree to your request, unless you are asking us to restrict the use and disclosure of your Protected Health Information to a health plan for payment or health care operation purposes and such information you wish to restrict pertains solely to a health </w:t>
      </w:r>
      <w:r w:rsidRPr="002E6DEA">
        <w:rPr>
          <w:rFonts w:ascii="Calibri Light" w:hAnsi="Calibri Light"/>
          <w:sz w:val="24"/>
          <w:szCs w:val="24"/>
        </w:rPr>
        <w:lastRenderedPageBreak/>
        <w:t>care item or service for which you have paid us “out-of-pocket” in full. If we do agree to the requested restriction, we may not use or disclose your Protected Health Information in violation of that restriction unless it is needed to provide emergency treatment.</w:t>
      </w:r>
      <w:r w:rsidRPr="002E6DEA">
        <w:rPr>
          <w:rFonts w:ascii="Calibri Light" w:hAnsi="Calibri Light"/>
          <w:sz w:val="24"/>
          <w:szCs w:val="24"/>
        </w:rPr>
        <w:br/>
      </w:r>
    </w:p>
    <w:p w14:paraId="69019DDE" w14:textId="77777777" w:rsidR="00B96A7D" w:rsidRPr="002E6DEA" w:rsidRDefault="00B96A7D" w:rsidP="004E2F7E">
      <w:pPr>
        <w:pStyle w:val="ListParagraph"/>
        <w:numPr>
          <w:ilvl w:val="0"/>
          <w:numId w:val="4"/>
        </w:numPr>
        <w:spacing w:after="0" w:line="240" w:lineRule="auto"/>
        <w:rPr>
          <w:rFonts w:ascii="Calibri Light" w:hAnsi="Calibri Light"/>
          <w:i/>
          <w:sz w:val="24"/>
          <w:szCs w:val="24"/>
        </w:rPr>
      </w:pPr>
      <w:r w:rsidRPr="002E6DEA">
        <w:rPr>
          <w:rFonts w:ascii="Calibri Light" w:hAnsi="Calibri Light"/>
          <w:b/>
          <w:i/>
          <w:sz w:val="24"/>
          <w:szCs w:val="24"/>
        </w:rPr>
        <w:t>Out-of-Pocket-Payments.</w:t>
      </w:r>
      <w:r w:rsidRPr="002E6DEA">
        <w:rPr>
          <w:rFonts w:ascii="Calibri Light" w:hAnsi="Calibri Light"/>
          <w:i/>
          <w:sz w:val="24"/>
          <w:szCs w:val="24"/>
        </w:rPr>
        <w:t xml:space="preserve"> </w:t>
      </w:r>
      <w:r w:rsidRPr="002E6DEA">
        <w:rPr>
          <w:rFonts w:ascii="Calibri Light" w:hAnsi="Calibri Light"/>
          <w:b/>
          <w:i/>
          <w:sz w:val="24"/>
          <w:szCs w:val="24"/>
        </w:rPr>
        <w:t xml:space="preserve">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r w:rsidRPr="002E6DEA">
        <w:rPr>
          <w:rFonts w:ascii="Calibri Light" w:hAnsi="Calibri Light"/>
          <w:b/>
          <w:i/>
          <w:sz w:val="24"/>
          <w:szCs w:val="24"/>
        </w:rPr>
        <w:br/>
      </w:r>
    </w:p>
    <w:p w14:paraId="7E124083" w14:textId="77777777" w:rsidR="00B96A7D" w:rsidRPr="002E6DEA" w:rsidRDefault="00B96A7D" w:rsidP="004E2F7E">
      <w:pPr>
        <w:pStyle w:val="ListParagraph"/>
        <w:numPr>
          <w:ilvl w:val="0"/>
          <w:numId w:val="4"/>
        </w:numPr>
        <w:spacing w:after="0" w:line="240" w:lineRule="auto"/>
        <w:rPr>
          <w:rFonts w:ascii="Calibri Light" w:hAnsi="Calibri Light"/>
          <w:sz w:val="24"/>
          <w:szCs w:val="24"/>
        </w:rPr>
      </w:pPr>
      <w:r w:rsidRPr="002E6DEA">
        <w:rPr>
          <w:rFonts w:ascii="Calibri Light" w:hAnsi="Calibri Light"/>
          <w:b/>
          <w:sz w:val="24"/>
          <w:szCs w:val="24"/>
        </w:rPr>
        <w:t>Right to Request Confidential Communications.</w:t>
      </w:r>
      <w:r w:rsidRPr="002E6DEA">
        <w:rPr>
          <w:rFonts w:ascii="Calibri Light" w:hAnsi="Calibri Light"/>
          <w:sz w:val="24"/>
          <w:szCs w:val="24"/>
        </w:rPr>
        <w:t xml:space="preserve"> You have the right to request that we communicate with you only in certain ways to preserve your privacy. For example, you may request that we contact you by mail at a specific address or call you only at your work number. </w:t>
      </w:r>
      <w:r w:rsidRPr="002E6DEA">
        <w:rPr>
          <w:rFonts w:ascii="Calibri Light" w:hAnsi="Calibri Light"/>
          <w:b/>
          <w:sz w:val="24"/>
          <w:szCs w:val="24"/>
          <w:u w:val="single"/>
        </w:rPr>
        <w:t>You must make any such request in writing and you must specify how or where we are to contact you.</w:t>
      </w:r>
      <w:r w:rsidRPr="002E6DEA">
        <w:rPr>
          <w:rFonts w:ascii="Calibri Light" w:hAnsi="Calibri Light"/>
          <w:sz w:val="24"/>
          <w:szCs w:val="24"/>
        </w:rPr>
        <w:t xml:space="preserve">  Please ask for, complete and submit the REQUEST FOR RESTRICTION ON USE/DISCLOSURE OF MEDICAL INFORMATION AND/OR CONFIDENTIAL COMMUNICATION form to the Privacy Officer. We will accommodate all reasonable requests. We will not ask you the reason for your request. </w:t>
      </w:r>
      <w:r w:rsidRPr="002E6DEA">
        <w:rPr>
          <w:rFonts w:ascii="Calibri Light" w:hAnsi="Calibri Light"/>
          <w:sz w:val="24"/>
          <w:szCs w:val="24"/>
        </w:rPr>
        <w:br/>
      </w:r>
    </w:p>
    <w:p w14:paraId="1D41CCE4" w14:textId="77777777" w:rsidR="00B96A7D" w:rsidRPr="002E6DEA" w:rsidRDefault="00B96A7D" w:rsidP="00C45A17">
      <w:pPr>
        <w:pStyle w:val="ListParagraph"/>
        <w:numPr>
          <w:ilvl w:val="0"/>
          <w:numId w:val="4"/>
        </w:numPr>
        <w:spacing w:after="0" w:line="240" w:lineRule="auto"/>
        <w:rPr>
          <w:rFonts w:ascii="Calibri Light" w:hAnsi="Calibri Light"/>
          <w:sz w:val="24"/>
          <w:szCs w:val="24"/>
        </w:rPr>
      </w:pPr>
      <w:r w:rsidRPr="002E6DEA">
        <w:rPr>
          <w:rFonts w:ascii="Calibri Light" w:hAnsi="Calibri Light"/>
          <w:b/>
          <w:sz w:val="24"/>
          <w:szCs w:val="24"/>
        </w:rPr>
        <w:t>Right to a Paper Copy of This Notice.</w:t>
      </w:r>
      <w:r w:rsidRPr="002E6DEA">
        <w:rPr>
          <w:rFonts w:ascii="Calibri Light" w:hAnsi="Calibri Light"/>
          <w:sz w:val="24"/>
          <w:szCs w:val="24"/>
        </w:rPr>
        <w:t xml:space="preserve"> You have the right to a paper copy of this Notice, even if you have agreed to receive this Notice electronically. You may request a copy of this Notice at any time. </w:t>
      </w:r>
    </w:p>
    <w:p w14:paraId="005DFE81" w14:textId="77777777" w:rsidR="00B96A7D" w:rsidRPr="002E6DEA" w:rsidRDefault="00B96A7D" w:rsidP="004E2F7E">
      <w:pPr>
        <w:spacing w:after="0" w:line="240" w:lineRule="auto"/>
        <w:rPr>
          <w:rFonts w:ascii="Calibri Light" w:hAnsi="Calibri Light"/>
          <w:b/>
          <w:sz w:val="24"/>
          <w:szCs w:val="24"/>
          <w:u w:val="single"/>
        </w:rPr>
      </w:pPr>
    </w:p>
    <w:p w14:paraId="30F94CC4"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How to Exercise Your Rights</w:t>
      </w:r>
    </w:p>
    <w:p w14:paraId="6702D3FE"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 </w:t>
      </w:r>
    </w:p>
    <w:p w14:paraId="728BA8DD" w14:textId="77777777" w:rsidR="00B96A7D" w:rsidRPr="002E6DEA" w:rsidRDefault="00B96A7D" w:rsidP="004E2F7E">
      <w:pPr>
        <w:spacing w:after="0" w:line="240" w:lineRule="auto"/>
        <w:rPr>
          <w:rFonts w:ascii="Calibri Light" w:hAnsi="Calibri Light"/>
          <w:b/>
          <w:sz w:val="24"/>
          <w:szCs w:val="24"/>
          <w:u w:val="single"/>
        </w:rPr>
      </w:pPr>
    </w:p>
    <w:p w14:paraId="72DA0E35"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t>Changes To This Notice</w:t>
      </w:r>
    </w:p>
    <w:p w14:paraId="3260050F"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w:t>
      </w:r>
    </w:p>
    <w:p w14:paraId="28AEE964" w14:textId="77777777" w:rsidR="00B96A7D" w:rsidRPr="002E6DEA" w:rsidRDefault="00B96A7D" w:rsidP="004E2F7E">
      <w:pPr>
        <w:spacing w:after="0" w:line="240" w:lineRule="auto"/>
        <w:rPr>
          <w:rFonts w:ascii="Calibri Light" w:hAnsi="Calibri Light"/>
          <w:b/>
          <w:sz w:val="24"/>
          <w:szCs w:val="24"/>
          <w:u w:val="single"/>
        </w:rPr>
      </w:pPr>
      <w:r w:rsidRPr="002E6DEA">
        <w:rPr>
          <w:rFonts w:ascii="Calibri Light" w:hAnsi="Calibri Light"/>
          <w:b/>
          <w:sz w:val="24"/>
          <w:szCs w:val="24"/>
          <w:u w:val="single"/>
        </w:rPr>
        <w:br/>
        <w:t>Complaints</w:t>
      </w:r>
    </w:p>
    <w:p w14:paraId="593C6C1B"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You may file a complaint with us or with the Secretary of the United States Department of Health and Human Services if you believe your privacy rights have been violated.</w:t>
      </w:r>
    </w:p>
    <w:p w14:paraId="7E0C2C49" w14:textId="77777777" w:rsidR="00B96A7D" w:rsidRPr="002E6DEA" w:rsidRDefault="00B96A7D" w:rsidP="004E2F7E">
      <w:pPr>
        <w:spacing w:after="0" w:line="240" w:lineRule="auto"/>
        <w:rPr>
          <w:rFonts w:ascii="Calibri Light" w:hAnsi="Calibri Light"/>
          <w:sz w:val="24"/>
          <w:szCs w:val="24"/>
        </w:rPr>
      </w:pPr>
    </w:p>
    <w:p w14:paraId="340BDC9D"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lastRenderedPageBreak/>
        <w:t xml:space="preserve">To file a complaint with us, contact our Privacy Officer at the address listed at the beginning of this Notice. All complaints must be made in writing and should be submitted within 180 days of when you knew or should have known of the suspected violation. There will be no retaliation against you for filing a complaint. </w:t>
      </w:r>
    </w:p>
    <w:p w14:paraId="461B42AF" w14:textId="77777777" w:rsidR="00B96A7D" w:rsidRPr="002E6DEA" w:rsidRDefault="00B96A7D" w:rsidP="004E2F7E">
      <w:pPr>
        <w:spacing w:after="0" w:line="240" w:lineRule="auto"/>
        <w:rPr>
          <w:rFonts w:ascii="Calibri Light" w:hAnsi="Calibri Light"/>
          <w:sz w:val="24"/>
          <w:szCs w:val="24"/>
        </w:rPr>
      </w:pPr>
    </w:p>
    <w:p w14:paraId="1EDA10A3" w14:textId="77777777" w:rsidR="00B96A7D" w:rsidRPr="002E6DEA" w:rsidRDefault="00B96A7D" w:rsidP="004E2F7E">
      <w:pPr>
        <w:spacing w:after="0" w:line="240" w:lineRule="auto"/>
        <w:rPr>
          <w:rFonts w:ascii="Calibri Light" w:hAnsi="Calibri Light"/>
          <w:sz w:val="24"/>
          <w:szCs w:val="24"/>
        </w:rPr>
      </w:pPr>
      <w:r w:rsidRPr="002E6DEA">
        <w:rPr>
          <w:rFonts w:ascii="Calibri Light" w:hAnsi="Calibri Light"/>
          <w:sz w:val="24"/>
          <w:szCs w:val="24"/>
        </w:rPr>
        <w:t xml:space="preserve">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 </w:t>
      </w:r>
    </w:p>
    <w:p w14:paraId="2EBD079F" w14:textId="77777777" w:rsidR="00B96A7D" w:rsidRPr="002E6DEA" w:rsidRDefault="00B96A7D" w:rsidP="004E2F7E">
      <w:pPr>
        <w:spacing w:after="0" w:line="240" w:lineRule="auto"/>
        <w:rPr>
          <w:rFonts w:ascii="Calibri Light" w:hAnsi="Calibri Light"/>
          <w:sz w:val="24"/>
          <w:szCs w:val="24"/>
        </w:rPr>
      </w:pPr>
    </w:p>
    <w:p w14:paraId="24DA2067" w14:textId="77777777" w:rsidR="00B96A7D" w:rsidRPr="002E6DEA" w:rsidRDefault="00B96A7D" w:rsidP="004E2F7E">
      <w:pPr>
        <w:spacing w:after="0" w:line="240" w:lineRule="auto"/>
        <w:rPr>
          <w:rFonts w:ascii="Calibri Light" w:hAnsi="Calibri Light"/>
          <w:b/>
          <w:i/>
          <w:sz w:val="24"/>
          <w:szCs w:val="24"/>
          <w:u w:val="single"/>
        </w:rPr>
      </w:pPr>
      <w:r w:rsidRPr="002E6DEA">
        <w:rPr>
          <w:rFonts w:ascii="Calibri Light" w:hAnsi="Calibri Light"/>
          <w:b/>
          <w:i/>
          <w:sz w:val="24"/>
          <w:szCs w:val="24"/>
          <w:u w:val="single"/>
        </w:rPr>
        <w:t xml:space="preserve"> </w:t>
      </w:r>
    </w:p>
    <w:sectPr w:rsidR="00B96A7D" w:rsidRPr="002E6DEA" w:rsidSect="00105E4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40F5D" w14:textId="77777777" w:rsidR="00352C30" w:rsidRDefault="00352C30" w:rsidP="00C56461">
      <w:pPr>
        <w:spacing w:after="0" w:line="240" w:lineRule="auto"/>
      </w:pPr>
      <w:r>
        <w:separator/>
      </w:r>
    </w:p>
  </w:endnote>
  <w:endnote w:type="continuationSeparator" w:id="0">
    <w:p w14:paraId="1675374C" w14:textId="77777777" w:rsidR="00352C30" w:rsidRDefault="00352C30"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74A3" w14:textId="77777777" w:rsidR="006B4DE9" w:rsidRDefault="006B4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1742" w14:textId="77A8B605" w:rsidR="00B96A7D" w:rsidRDefault="00B96A7D" w:rsidP="00786DAA">
    <w:pPr>
      <w:pStyle w:val="Footer"/>
      <w:jc w:val="center"/>
      <w:rPr>
        <w:rFonts w:ascii="Times New Roman" w:hAnsi="Times New Roman"/>
      </w:rPr>
    </w:pPr>
  </w:p>
  <w:p w14:paraId="683C9839" w14:textId="7C57870A" w:rsidR="001009A4" w:rsidRDefault="002E6DEA" w:rsidP="00786DAA">
    <w:pPr>
      <w:pStyle w:val="Footer"/>
      <w:jc w:val="center"/>
      <w:rPr>
        <w:rFonts w:ascii="Times New Roman" w:hAnsi="Times New Roman"/>
      </w:rPr>
    </w:pPr>
    <w:r>
      <w:rPr>
        <w:rFonts w:ascii="Times New Roman" w:hAnsi="Times New Roman"/>
      </w:rPr>
      <w:t xml:space="preserve">Revised </w:t>
    </w:r>
    <w:r w:rsidR="006B4DE9">
      <w:rPr>
        <w:rFonts w:ascii="Times New Roman" w:hAnsi="Times New Roman"/>
      </w:rPr>
      <w:t>7/19/2024</w:t>
    </w:r>
  </w:p>
  <w:p w14:paraId="0EE2C32A" w14:textId="77777777" w:rsidR="006B4DE9" w:rsidRDefault="006B4DE9" w:rsidP="00786DAA">
    <w:pPr>
      <w:pStyle w:val="Footer"/>
      <w:jc w:val="center"/>
      <w:rPr>
        <w:rFonts w:ascii="Times New Roman" w:hAnsi="Times New Roman"/>
      </w:rPr>
    </w:pPr>
  </w:p>
  <w:p w14:paraId="57EC331D" w14:textId="5CBD60EF" w:rsidR="00B96A7D" w:rsidRDefault="002E6DEA" w:rsidP="00786DAA">
    <w:pPr>
      <w:pStyle w:val="Footer"/>
      <w:jc w:val="center"/>
    </w:pPr>
    <w:r>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F9EA" w14:textId="77777777" w:rsidR="006B4DE9" w:rsidRDefault="006B4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AF03" w14:textId="77777777" w:rsidR="00352C30" w:rsidRDefault="00352C30" w:rsidP="00C56461">
      <w:pPr>
        <w:spacing w:after="0" w:line="240" w:lineRule="auto"/>
        <w:rPr>
          <w:noProof/>
        </w:rPr>
      </w:pPr>
      <w:r>
        <w:rPr>
          <w:noProof/>
        </w:rPr>
        <w:separator/>
      </w:r>
    </w:p>
  </w:footnote>
  <w:footnote w:type="continuationSeparator" w:id="0">
    <w:p w14:paraId="30C83DE6" w14:textId="77777777" w:rsidR="00352C30" w:rsidRDefault="00352C30" w:rsidP="00C5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96BE" w14:textId="77777777" w:rsidR="006B4DE9" w:rsidRDefault="006B4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5677" w14:textId="77777777" w:rsidR="006B4DE9" w:rsidRDefault="006B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23E1" w14:textId="77777777" w:rsidR="006B4DE9" w:rsidRDefault="006B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E351EF"/>
    <w:multiLevelType w:val="hybridMultilevel"/>
    <w:tmpl w:val="6B0172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C3D99AD"/>
    <w:multiLevelType w:val="hybridMultilevel"/>
    <w:tmpl w:val="00AB10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imes New Roman" w:hAnsi="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24185"/>
    <w:multiLevelType w:val="hybridMultilevel"/>
    <w:tmpl w:val="A18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011452">
    <w:abstractNumId w:val="2"/>
  </w:num>
  <w:num w:numId="2" w16cid:durableId="186874792">
    <w:abstractNumId w:val="4"/>
  </w:num>
  <w:num w:numId="3" w16cid:durableId="106317852">
    <w:abstractNumId w:val="3"/>
  </w:num>
  <w:num w:numId="4" w16cid:durableId="206914045">
    <w:abstractNumId w:val="6"/>
  </w:num>
  <w:num w:numId="5" w16cid:durableId="648747094">
    <w:abstractNumId w:val="0"/>
  </w:num>
  <w:num w:numId="6" w16cid:durableId="1157694709">
    <w:abstractNumId w:val="1"/>
  </w:num>
  <w:num w:numId="7" w16cid:durableId="1864173098">
    <w:abstractNumId w:val="5"/>
  </w:num>
  <w:num w:numId="8" w16cid:durableId="200673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2C"/>
    <w:rsid w:val="00026756"/>
    <w:rsid w:val="00034F81"/>
    <w:rsid w:val="00040A25"/>
    <w:rsid w:val="00064E8F"/>
    <w:rsid w:val="0008056D"/>
    <w:rsid w:val="0008731A"/>
    <w:rsid w:val="00097CEE"/>
    <w:rsid w:val="000A003E"/>
    <w:rsid w:val="000A21AA"/>
    <w:rsid w:val="000E2320"/>
    <w:rsid w:val="001009A4"/>
    <w:rsid w:val="00105E41"/>
    <w:rsid w:val="0010710B"/>
    <w:rsid w:val="001100C3"/>
    <w:rsid w:val="00153FB0"/>
    <w:rsid w:val="00173A21"/>
    <w:rsid w:val="001822C5"/>
    <w:rsid w:val="001847CE"/>
    <w:rsid w:val="001938E7"/>
    <w:rsid w:val="001A4B5B"/>
    <w:rsid w:val="001C36E6"/>
    <w:rsid w:val="001D01C6"/>
    <w:rsid w:val="001E2B50"/>
    <w:rsid w:val="001E43CA"/>
    <w:rsid w:val="001F3CB8"/>
    <w:rsid w:val="00221847"/>
    <w:rsid w:val="00255CB4"/>
    <w:rsid w:val="00276A62"/>
    <w:rsid w:val="002A54C9"/>
    <w:rsid w:val="002D5077"/>
    <w:rsid w:val="002E6DEA"/>
    <w:rsid w:val="00311BFC"/>
    <w:rsid w:val="00352C30"/>
    <w:rsid w:val="00375BF4"/>
    <w:rsid w:val="003A0F6B"/>
    <w:rsid w:val="003A527B"/>
    <w:rsid w:val="003C3D45"/>
    <w:rsid w:val="003D5BFB"/>
    <w:rsid w:val="003D6B87"/>
    <w:rsid w:val="003E4F3E"/>
    <w:rsid w:val="0045358D"/>
    <w:rsid w:val="004576D0"/>
    <w:rsid w:val="0048488C"/>
    <w:rsid w:val="004A4882"/>
    <w:rsid w:val="004A577B"/>
    <w:rsid w:val="004B17DA"/>
    <w:rsid w:val="004B19EC"/>
    <w:rsid w:val="004C5141"/>
    <w:rsid w:val="004D39BF"/>
    <w:rsid w:val="004E2F7E"/>
    <w:rsid w:val="00587B19"/>
    <w:rsid w:val="00595283"/>
    <w:rsid w:val="005B1673"/>
    <w:rsid w:val="005F01AE"/>
    <w:rsid w:val="00635E0C"/>
    <w:rsid w:val="006450BF"/>
    <w:rsid w:val="00660868"/>
    <w:rsid w:val="00661F23"/>
    <w:rsid w:val="006919A4"/>
    <w:rsid w:val="006B0A90"/>
    <w:rsid w:val="006B4DE9"/>
    <w:rsid w:val="006C617C"/>
    <w:rsid w:val="006C792B"/>
    <w:rsid w:val="00716E92"/>
    <w:rsid w:val="00734C58"/>
    <w:rsid w:val="00736B40"/>
    <w:rsid w:val="007774CC"/>
    <w:rsid w:val="00782BF2"/>
    <w:rsid w:val="00784A68"/>
    <w:rsid w:val="00786DAA"/>
    <w:rsid w:val="007A2441"/>
    <w:rsid w:val="007B7CBB"/>
    <w:rsid w:val="007D7217"/>
    <w:rsid w:val="00835C0E"/>
    <w:rsid w:val="008650F0"/>
    <w:rsid w:val="008933E1"/>
    <w:rsid w:val="008A0EF8"/>
    <w:rsid w:val="008A4123"/>
    <w:rsid w:val="0090125E"/>
    <w:rsid w:val="00933DE5"/>
    <w:rsid w:val="009450E5"/>
    <w:rsid w:val="00970C9E"/>
    <w:rsid w:val="0098547F"/>
    <w:rsid w:val="009A7E03"/>
    <w:rsid w:val="009B648E"/>
    <w:rsid w:val="009B7F90"/>
    <w:rsid w:val="00A33F1B"/>
    <w:rsid w:val="00A70366"/>
    <w:rsid w:val="00A91890"/>
    <w:rsid w:val="00AB7A07"/>
    <w:rsid w:val="00AE405D"/>
    <w:rsid w:val="00B03DA6"/>
    <w:rsid w:val="00B15C07"/>
    <w:rsid w:val="00B2502C"/>
    <w:rsid w:val="00B464F0"/>
    <w:rsid w:val="00B648AB"/>
    <w:rsid w:val="00B679D3"/>
    <w:rsid w:val="00B8721B"/>
    <w:rsid w:val="00B96A7D"/>
    <w:rsid w:val="00C25A9F"/>
    <w:rsid w:val="00C45A17"/>
    <w:rsid w:val="00C56461"/>
    <w:rsid w:val="00C9229D"/>
    <w:rsid w:val="00CD650D"/>
    <w:rsid w:val="00CE5E90"/>
    <w:rsid w:val="00D40275"/>
    <w:rsid w:val="00D55F14"/>
    <w:rsid w:val="00D8031C"/>
    <w:rsid w:val="00DA0AC1"/>
    <w:rsid w:val="00DB1F66"/>
    <w:rsid w:val="00DC7348"/>
    <w:rsid w:val="00E20B99"/>
    <w:rsid w:val="00E26244"/>
    <w:rsid w:val="00E63664"/>
    <w:rsid w:val="00E816EC"/>
    <w:rsid w:val="00EA1EAB"/>
    <w:rsid w:val="00EC0ADB"/>
    <w:rsid w:val="00EC2ECD"/>
    <w:rsid w:val="00EC38AD"/>
    <w:rsid w:val="00F2396A"/>
    <w:rsid w:val="00F3141B"/>
    <w:rsid w:val="00F70E67"/>
    <w:rsid w:val="00F834A4"/>
    <w:rsid w:val="00FA3373"/>
    <w:rsid w:val="00FB488F"/>
    <w:rsid w:val="00FB5509"/>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4:docId w14:val="1737F2EC"/>
  <w15:docId w15:val="{36CB2A4C-DB02-478F-883E-57DFC89B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50"/>
    <w:pPr>
      <w:spacing w:after="200" w:line="276" w:lineRule="auto"/>
    </w:pPr>
  </w:style>
  <w:style w:type="paragraph" w:styleId="Heading2">
    <w:name w:val="heading 2"/>
    <w:basedOn w:val="Default"/>
    <w:next w:val="Default"/>
    <w:link w:val="Heading2Char"/>
    <w:uiPriority w:val="99"/>
    <w:qFormat/>
    <w:rsid w:val="00097CEE"/>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97CEE"/>
    <w:rPr>
      <w:rFonts w:ascii="Cambria" w:hAnsi="Cambria" w:cs="Times New Roman"/>
      <w:sz w:val="24"/>
      <w:szCs w:val="24"/>
    </w:rPr>
  </w:style>
  <w:style w:type="paragraph" w:styleId="ListParagraph">
    <w:name w:val="List Paragraph"/>
    <w:basedOn w:val="Normal"/>
    <w:uiPriority w:val="99"/>
    <w:qFormat/>
    <w:rsid w:val="00B2502C"/>
    <w:pPr>
      <w:ind w:left="720"/>
      <w:contextualSpacing/>
    </w:pPr>
  </w:style>
  <w:style w:type="paragraph" w:styleId="FootnoteText">
    <w:name w:val="footnote text"/>
    <w:basedOn w:val="Normal"/>
    <w:link w:val="FootnoteTextChar"/>
    <w:uiPriority w:val="99"/>
    <w:semiHidden/>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6461"/>
    <w:rPr>
      <w:rFonts w:cs="Times New Roman"/>
      <w:sz w:val="20"/>
      <w:szCs w:val="20"/>
    </w:rPr>
  </w:style>
  <w:style w:type="character" w:styleId="FootnoteReference">
    <w:name w:val="footnote reference"/>
    <w:basedOn w:val="DefaultParagraphFont"/>
    <w:uiPriority w:val="99"/>
    <w:semiHidden/>
    <w:rsid w:val="00C56461"/>
    <w:rPr>
      <w:rFonts w:cs="Times New Roman"/>
      <w:vertAlign w:val="superscript"/>
    </w:rPr>
  </w:style>
  <w:style w:type="character" w:styleId="CommentReference">
    <w:name w:val="annotation reference"/>
    <w:basedOn w:val="DefaultParagraphFont"/>
    <w:uiPriority w:val="99"/>
    <w:semiHidden/>
    <w:rsid w:val="00835C0E"/>
    <w:rPr>
      <w:rFonts w:cs="Times New Roman"/>
      <w:sz w:val="16"/>
      <w:szCs w:val="16"/>
    </w:rPr>
  </w:style>
  <w:style w:type="paragraph" w:styleId="CommentText">
    <w:name w:val="annotation text"/>
    <w:basedOn w:val="Normal"/>
    <w:link w:val="CommentTextChar"/>
    <w:uiPriority w:val="99"/>
    <w:semiHidden/>
    <w:rsid w:val="00835C0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35C0E"/>
    <w:rPr>
      <w:rFonts w:cs="Times New Roman"/>
      <w:sz w:val="20"/>
      <w:szCs w:val="20"/>
    </w:rPr>
  </w:style>
  <w:style w:type="paragraph" w:styleId="CommentSubject">
    <w:name w:val="annotation subject"/>
    <w:basedOn w:val="CommentText"/>
    <w:next w:val="CommentText"/>
    <w:link w:val="CommentSubjectChar"/>
    <w:uiPriority w:val="99"/>
    <w:semiHidden/>
    <w:rsid w:val="00835C0E"/>
    <w:rPr>
      <w:b/>
      <w:bCs/>
    </w:rPr>
  </w:style>
  <w:style w:type="character" w:customStyle="1" w:styleId="CommentSubjectChar">
    <w:name w:val="Comment Subject Char"/>
    <w:basedOn w:val="CommentTextChar"/>
    <w:link w:val="CommentSubject"/>
    <w:uiPriority w:val="99"/>
    <w:semiHidden/>
    <w:locked/>
    <w:rsid w:val="00835C0E"/>
    <w:rPr>
      <w:rFonts w:cs="Times New Roman"/>
      <w:b/>
      <w:bCs/>
      <w:sz w:val="20"/>
      <w:szCs w:val="20"/>
    </w:rPr>
  </w:style>
  <w:style w:type="paragraph" w:styleId="BalloonText">
    <w:name w:val="Balloon Text"/>
    <w:basedOn w:val="Normal"/>
    <w:link w:val="BalloonTextChar"/>
    <w:uiPriority w:val="99"/>
    <w:semiHidden/>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C0E"/>
    <w:rPr>
      <w:rFonts w:ascii="Tahoma" w:hAnsi="Tahoma" w:cs="Tahoma"/>
      <w:sz w:val="16"/>
      <w:szCs w:val="16"/>
    </w:rPr>
  </w:style>
  <w:style w:type="paragraph" w:styleId="Header">
    <w:name w:val="header"/>
    <w:basedOn w:val="Normal"/>
    <w:link w:val="HeaderChar"/>
    <w:uiPriority w:val="99"/>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3DA6"/>
    <w:rPr>
      <w:rFonts w:cs="Times New Roman"/>
    </w:rPr>
  </w:style>
  <w:style w:type="paragraph" w:styleId="Footer">
    <w:name w:val="footer"/>
    <w:basedOn w:val="Normal"/>
    <w:link w:val="FooterChar"/>
    <w:uiPriority w:val="99"/>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3DA6"/>
    <w:rPr>
      <w:rFonts w:cs="Times New Roman"/>
    </w:rPr>
  </w:style>
  <w:style w:type="paragraph" w:customStyle="1" w:styleId="Default">
    <w:name w:val="Default"/>
    <w:uiPriority w:val="99"/>
    <w:rsid w:val="00097CEE"/>
    <w:pPr>
      <w:autoSpaceDE w:val="0"/>
      <w:autoSpaceDN w:val="0"/>
      <w:adjustRightInd w:val="0"/>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imes New Roman"/>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imes New Roman"/>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8918238">
      <w:marLeft w:val="0"/>
      <w:marRight w:val="0"/>
      <w:marTop w:val="0"/>
      <w:marBottom w:val="0"/>
      <w:divBdr>
        <w:top w:val="none" w:sz="0" w:space="0" w:color="auto"/>
        <w:left w:val="none" w:sz="0" w:space="0" w:color="auto"/>
        <w:bottom w:val="none" w:sz="0" w:space="0" w:color="auto"/>
        <w:right w:val="none" w:sz="0" w:space="0" w:color="auto"/>
      </w:divBdr>
      <w:divsChild>
        <w:div w:id="2018918239">
          <w:marLeft w:val="0"/>
          <w:marRight w:val="0"/>
          <w:marTop w:val="0"/>
          <w:marBottom w:val="0"/>
          <w:divBdr>
            <w:top w:val="none" w:sz="0" w:space="0" w:color="auto"/>
            <w:left w:val="none" w:sz="0" w:space="0" w:color="auto"/>
            <w:bottom w:val="none" w:sz="0" w:space="0" w:color="auto"/>
            <w:right w:val="none" w:sz="0" w:space="0" w:color="auto"/>
          </w:divBdr>
        </w:div>
      </w:divsChild>
    </w:div>
    <w:div w:id="2018918240">
      <w:marLeft w:val="0"/>
      <w:marRight w:val="0"/>
      <w:marTop w:val="0"/>
      <w:marBottom w:val="0"/>
      <w:divBdr>
        <w:top w:val="none" w:sz="0" w:space="0" w:color="auto"/>
        <w:left w:val="none" w:sz="0" w:space="0" w:color="auto"/>
        <w:bottom w:val="none" w:sz="0" w:space="0" w:color="auto"/>
        <w:right w:val="none" w:sz="0" w:space="0" w:color="auto"/>
      </w:divBdr>
    </w:div>
    <w:div w:id="2018918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3830</Words>
  <Characters>19907</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keywords/>
  <dc:description/>
  <cp:lastModifiedBy>Carolyn McLean</cp:lastModifiedBy>
  <cp:revision>2</cp:revision>
  <cp:lastPrinted>2021-05-25T18:49:00Z</cp:lastPrinted>
  <dcterms:created xsi:type="dcterms:W3CDTF">2024-07-19T15:56:00Z</dcterms:created>
  <dcterms:modified xsi:type="dcterms:W3CDTF">2024-07-19T15:56:00Z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gFAAsdpvfP9KDXJyDy30nkUruDxrj+cLd6h4K3OTl0IEp8xGjvnMK4DXgVDfnvEewo2QeL3+gIyCj7Mqz7MYCAtd2tMQjAUYqwGhxNeaPtRAvmhOKC53wi5ASk4eTpxQnuDvOnOGnieHvT0qz7MYCAtd2tMQjAUYqwGhxNeaPtRAvmhOKC53wi5ASvcfwb9bIOfIk+ygVDl0oY3VTrcPVp4xGN2W6aQkQd1WD9LZaZ9leghMWX0pGU0YX</vt:lpwstr>
  </property>
  <property fmtid="{D5CDD505-2E9C-101B-9397-08002B2CF9AE}" pid="3" name="MAIL_MSG_ID2">
    <vt:lpwstr>BuUnzZXNXqFvgkNY5mAftklqBZRGrA+gVw6LW5z5txSFVqZowt33f906FFoxWnYlgps5g2fPJ0xOKR2KMqQqX1DVAjfYpKoxQ==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